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8B9343" w14:textId="61D114EC" w:rsidR="00D21CE3" w:rsidRDefault="00D21CE3">
      <w:r>
        <w:rPr>
          <w:noProof/>
          <w:lang w:val="es"/>
        </w:rPr>
        <mc:AlternateContent>
          <mc:Choice Requires="wpg">
            <w:drawing>
              <wp:anchor distT="0" distB="0" distL="114300" distR="114300" simplePos="0" relativeHeight="251666432" behindDoc="0" locked="0" layoutInCell="1" allowOverlap="1" wp14:anchorId="7379CA88" wp14:editId="7143D743">
                <wp:simplePos x="0" y="0"/>
                <wp:positionH relativeFrom="column">
                  <wp:posOffset>-923925</wp:posOffset>
                </wp:positionH>
                <wp:positionV relativeFrom="paragraph">
                  <wp:posOffset>-1028700</wp:posOffset>
                </wp:positionV>
                <wp:extent cx="10058400" cy="2144389"/>
                <wp:effectExtent l="38100" t="0" r="19050" b="27940"/>
                <wp:wrapNone/>
                <wp:docPr id="9" name="Group 9"/>
                <wp:cNvGraphicFramePr/>
                <a:graphic xmlns:a="http://schemas.openxmlformats.org/drawingml/2006/main">
                  <a:graphicData uri="http://schemas.microsoft.com/office/word/2010/wordprocessingGroup">
                    <wpg:wgp>
                      <wpg:cNvGrpSpPr/>
                      <wpg:grpSpPr>
                        <a:xfrm>
                          <a:off x="0" y="0"/>
                          <a:ext cx="10058400" cy="2144389"/>
                          <a:chOff x="0" y="-86989"/>
                          <a:chExt cx="10058400" cy="2144389"/>
                        </a:xfrm>
                      </wpg:grpSpPr>
                      <wps:wsp>
                        <wps:cNvPr id="307" name="Text Box 2"/>
                        <wps:cNvSpPr txBox="1">
                          <a:spLocks noChangeArrowheads="1"/>
                        </wps:cNvSpPr>
                        <wps:spPr bwMode="auto">
                          <a:xfrm>
                            <a:off x="0" y="419100"/>
                            <a:ext cx="10058400" cy="1343025"/>
                          </a:xfrm>
                          <a:prstGeom prst="rect">
                            <a:avLst/>
                          </a:prstGeom>
                          <a:solidFill>
                            <a:srgbClr val="ED7D31"/>
                          </a:solidFill>
                          <a:ln w="9525">
                            <a:solidFill>
                              <a:srgbClr val="ED7D31"/>
                            </a:solidFill>
                            <a:miter lim="800000"/>
                            <a:headEnd/>
                            <a:tailEnd/>
                          </a:ln>
                        </wps:spPr>
                        <wps:txbx>
                          <w:txbxContent>
                            <w:p w14:paraId="7F7B73C8" w14:textId="77777777" w:rsidR="00B95C3B" w:rsidRDefault="0019782B" w:rsidP="00E26DBA">
                              <w:pPr>
                                <w:shd w:val="clear" w:color="auto" w:fill="ED7D31"/>
                                <w:jc w:val="right"/>
                              </w:pPr>
                              <w:r w:rsidRPr="0019782B">
                                <w:rPr>
                                  <w:noProof/>
                                  <w:lang w:val="es"/>
                                </w:rPr>
                                <w:drawing>
                                  <wp:inline distT="0" distB="0" distL="0" distR="0" wp14:anchorId="1BE25644" wp14:editId="55143A9B">
                                    <wp:extent cx="1428750" cy="8477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p>
                          </w:txbxContent>
                        </wps:txbx>
                        <wps:bodyPr rot="0" vert="horz" wrap="square" lIns="91440" tIns="45720" rIns="91440" bIns="45720" anchor="t" anchorCtr="0">
                          <a:noAutofit/>
                        </wps:bodyPr>
                      </wps:wsp>
                      <wpg:grpSp>
                        <wpg:cNvPr id="6" name="Group 6"/>
                        <wpg:cNvGrpSpPr/>
                        <wpg:grpSpPr>
                          <a:xfrm>
                            <a:off x="6429376" y="-86989"/>
                            <a:ext cx="2057401" cy="2144389"/>
                            <a:chOff x="517260" y="-93617"/>
                            <a:chExt cx="2190750" cy="2307771"/>
                          </a:xfrm>
                        </wpg:grpSpPr>
                        <wps:wsp>
                          <wps:cNvPr id="1" name="Oval 1"/>
                          <wps:cNvSpPr/>
                          <wps:spPr>
                            <a:xfrm>
                              <a:off x="517260" y="147229"/>
                              <a:ext cx="2190750" cy="2066925"/>
                            </a:xfrm>
                            <a:prstGeom prst="ellipse">
                              <a:avLst/>
                            </a:prstGeom>
                            <a:ln>
                              <a:solidFill>
                                <a:srgbClr val="ED7D3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 name="Oval 2"/>
                          <wps:cNvSpPr/>
                          <wps:spPr>
                            <a:xfrm>
                              <a:off x="658901" y="289379"/>
                              <a:ext cx="1895475" cy="1771650"/>
                            </a:xfrm>
                            <a:prstGeom prst="ellipse">
                              <a:avLst/>
                            </a:prstGeom>
                            <a:ln>
                              <a:solidFill>
                                <a:srgbClr val="ED7D3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Text Box 4"/>
                          <wps:cNvSpPr txBox="1"/>
                          <wps:spPr>
                            <a:xfrm>
                              <a:off x="877358" y="-93617"/>
                              <a:ext cx="1304925" cy="2000251"/>
                            </a:xfrm>
                            <a:prstGeom prst="rect">
                              <a:avLst/>
                            </a:prstGeom>
                            <a:noFill/>
                            <a:ln>
                              <a:noFill/>
                            </a:ln>
                            <a:effectLst/>
                          </wps:spPr>
                          <wps:txbx>
                            <w:txbxContent>
                              <w:p w14:paraId="60B96BE9" w14:textId="77777777" w:rsidR="00B95C3B" w:rsidRPr="00E26DBA" w:rsidRDefault="00B95C3B" w:rsidP="00831EC6">
                                <w:pPr>
                                  <w:jc w:val="center"/>
                                  <w:rPr>
                                    <w:rFonts w:ascii="Bodoni MT Black" w:hAnsi="Bodoni MT Black"/>
                                    <w:b/>
                                    <w:noProof/>
                                    <w:color w:val="ED7D31"/>
                                    <w:sz w:val="280"/>
                                    <w:szCs w:val="72"/>
                                    <w14:shadow w14:blurRad="87998" w14:dist="50800" w14:dir="5040000" w14:sx="100000" w14:sy="100000" w14:kx="0" w14:ky="0" w14:algn="tl">
                                      <w14:schemeClr w14:val="accent4">
                                        <w14:alpha w14:val="55000"/>
                                        <w14:tint w14:val="80000"/>
                                        <w14:satMod w14:val="250000"/>
                                      </w14:schemeClr>
                                    </w14:shadow>
                                    <w14:textOutline w14:w="0" w14:cap="flat" w14:cmpd="sng" w14:algn="ctr">
                                      <w14:noFill/>
                                      <w14:prstDash w14:val="solid"/>
                                      <w14:round/>
                                    </w14:textOutline>
                                    <w14:props3d w14:extrusionH="0" w14:contourW="0" w14:prstMaterial="softEdge">
                                      <w14:bevelT w14:w="29209" w14:h="16510" w14:prst="circle"/>
                                      <w14:contourClr>
                                        <w14:schemeClr w14:val="accent4">
                                          <w14:alpha w14:val="5000"/>
                                        </w14:schemeClr>
                                      </w14:contourClr>
                                    </w14:props3d>
                                  </w:rPr>
                                </w:pPr>
                                <w:r w:rsidRPr="00E26DBA">
                                  <w:rPr>
                                    <w:b/>
                                    <w:noProof/>
                                    <w:color w:val="ED7D31"/>
                                    <w:sz w:val="280"/>
                                    <w:szCs w:val="72"/>
                                    <w:lang w:val="es"/>
                                    <w14:shadow w14:blurRad="87998" w14:dist="50800" w14:dir="5040000" w14:sx="100000" w14:sy="100000" w14:kx="0" w14:ky="0" w14:algn="tl">
                                      <w14:schemeClr w14:val="accent4">
                                        <w14:alpha w14:val="55000"/>
                                        <w14:tint w14:val="80000"/>
                                        <w14:satMod w14:val="250000"/>
                                      </w14:schemeClr>
                                    </w14:shadow>
                                    <w14:textOutline w14:w="0" w14:cap="flat" w14:cmpd="sng" w14:algn="ctr">
                                      <w14:noFill/>
                                      <w14:prstDash w14:val="solid"/>
                                      <w14:round/>
                                    </w14:textOutline>
                                    <w14:props3d w14:extrusionH="0" w14:contourW="0" w14:prstMaterial="softEdge">
                                      <w14:bevelT w14:w="29209" w14:h="16510" w14:prst="circle"/>
                                      <w14:contourClr>
                                        <w14:schemeClr w14:val="accent4">
                                          <w14:alpha w14:val="5000"/>
                                        </w14:schemeClr>
                                      </w14:contourClr>
                                    </w14:props3d>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rot lat="0" lon="0" rev="0"/>
                              </a:camera>
                              <a:lightRig rig="glow" dir="t">
                                <a:rot lat="0" lon="0" rev="3600000"/>
                              </a:lightRig>
                            </a:scene3d>
                            <a:sp3d prstMaterial="softEdge">
                              <a:bevelT w="29210" h="16510"/>
                              <a:contourClr>
                                <a:schemeClr val="accent4">
                                  <a:alpha val="95000"/>
                                </a:schemeClr>
                              </a:contourClr>
                            </a:sp3d>
                          </wps:bodyPr>
                        </wps:wsp>
                      </wpg:grpSp>
                      <wps:wsp>
                        <wps:cNvPr id="8" name="Text Box 2"/>
                        <wps:cNvSpPr txBox="1">
                          <a:spLocks noChangeArrowheads="1"/>
                        </wps:cNvSpPr>
                        <wps:spPr bwMode="auto">
                          <a:xfrm>
                            <a:off x="142874" y="760992"/>
                            <a:ext cx="6276976" cy="638175"/>
                          </a:xfrm>
                          <a:prstGeom prst="rect">
                            <a:avLst/>
                          </a:prstGeom>
                          <a:noFill/>
                          <a:ln w="9525">
                            <a:noFill/>
                            <a:miter lim="800000"/>
                            <a:headEnd/>
                            <a:tailEnd/>
                          </a:ln>
                          <a:effectLst>
                            <a:glow rad="228600">
                              <a:schemeClr val="accent4">
                                <a:satMod val="175000"/>
                                <a:alpha val="40000"/>
                              </a:schemeClr>
                            </a:glow>
                          </a:effectLst>
                        </wps:spPr>
                        <wps:txbx>
                          <w:txbxContent>
                            <w:p w14:paraId="3E872DD0" w14:textId="2C3F3504" w:rsidR="00B95C3B" w:rsidRPr="005D3919" w:rsidRDefault="00805194" w:rsidP="0086569A">
                              <w:pPr>
                                <w:spacing w:after="0" w:line="240" w:lineRule="auto"/>
                                <w:jc w:val="center"/>
                                <w:rPr>
                                  <w:b/>
                                  <w:outline/>
                                  <w:color w:val="4BACC6" w:themeColor="accent5"/>
                                  <w:sz w:val="48"/>
                                  <w:szCs w:val="4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sidRPr="005D3919">
                                <w:rPr>
                                  <w:b/>
                                  <w:outline/>
                                  <w:color w:val="4BACC6" w:themeColor="accent5"/>
                                  <w:sz w:val="48"/>
                                  <w:szCs w:val="48"/>
                                  <w:lang w:val="es"/>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GUÍA PARA PADRES DE</w:t>
                              </w:r>
                              <w:r w:rsidR="0019782B" w:rsidRPr="005D3919">
                                <w:rPr>
                                  <w:b/>
                                  <w:outline/>
                                  <w:color w:val="4BACC6" w:themeColor="accent5"/>
                                  <w:sz w:val="16"/>
                                  <w:szCs w:val="16"/>
                                  <w:lang w:val="es"/>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 xml:space="preserve"> </w:t>
                              </w:r>
                              <w:r w:rsidR="0019782B" w:rsidRPr="005D3919">
                                <w:rPr>
                                  <w:b/>
                                  <w:outline/>
                                  <w:color w:val="4BACC6" w:themeColor="accent5"/>
                                  <w:sz w:val="48"/>
                                  <w:szCs w:val="48"/>
                                  <w:lang w:val="es"/>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LA CIENCIA – UNIDAD</w:t>
                              </w:r>
                              <w:r w:rsidR="00BE380F" w:rsidRPr="005D3919">
                                <w:rPr>
                                  <w:b/>
                                  <w:outline/>
                                  <w:color w:val="4BACC6" w:themeColor="accent5"/>
                                  <w:sz w:val="48"/>
                                  <w:szCs w:val="48"/>
                                  <w:lang w:val="es"/>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 xml:space="preserve"> </w:t>
                              </w:r>
                              <w:r w:rsidR="005D3919" w:rsidRPr="005D3919">
                                <w:rPr>
                                  <w:b/>
                                  <w:outline/>
                                  <w:color w:val="4BACC6" w:themeColor="accent5"/>
                                  <w:sz w:val="48"/>
                                  <w:szCs w:val="48"/>
                                  <w:lang w:val="es"/>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2</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7379CA88" id="Group 9" o:spid="_x0000_s1026" style="position:absolute;margin-left:-72.75pt;margin-top:-81pt;width:11in;height:168.85pt;z-index:251666432;mso-height-relative:margin" coordorigin=",-869" coordsize="100584,214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">
                <v:shapetype id="_x0000_t202" coordsize="21600,21600" o:spt="202" path="m,l,21600r21600,l21600,xe">
                  <v:stroke joinstyle="miter"/>
                  <v:path gradientshapeok="t" o:connecttype="rect"/>
                </v:shapetype>
                <v:shape id="_x0000_s1027" type="#_x0000_t202" style="position:absolute;top:4191;width:100584;height:13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" fillcolor="#ed7d31" strokecolor="#ed7d31">
                  <v:textbox>
                    <w:txbxContent>
                      <w:p w14:paraId="7F7B73C8" w14:textId="77777777" w:rsidR="00B95C3B" w:rsidRDefault="0019782B" w:rsidP="00E26DBA">
                        <w:pPr>
                          <w:shd w:val="clear" w:color="auto" w:fill="ED7D31"/>
                          <w:jc w:val="right"/>
                        </w:pPr>
                        <w:r w:rsidRPr="0019782B">
                          <w:rPr>
                            <w:noProof/>
                            <w:lang w:val="es"/>
                          </w:rPr>
                          <w:drawing>
                            <wp:inline distT="0" distB="0" distL="0" distR="0" wp14:anchorId="1BE25644" wp14:editId="55143A9B">
                              <wp:extent cx="1428750" cy="8477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p>
                    </w:txbxContent>
                  </v:textbox>
                </v:shape>
                <v:group id="Group 6" o:spid="_x0000_s1028" style="position:absolute;left:64293;top:-869;width:20574;height:21443" coordorigin="5172,-936" coordsize="21907,23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oval id="Oval 1" o:spid="_x0000_s1029" style="position:absolute;left:5172;top:1472;width:21908;height:206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" fillcolor="white [3201]" strokecolor="#ed7d31" strokeweight="2pt"/>
                  <v:oval id="Oval 2" o:spid="_x0000_s1030" style="position:absolute;left:6589;top:2893;width:18954;height:177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" fillcolor="white [3201]" strokecolor="#ed7d31" strokeweight="2pt"/>
                  <v:shape id="Text Box 4" o:spid="_x0000_s1031" type="#_x0000_t202" style="position:absolute;left:8773;top:-936;width:13049;height:20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" filled="f" stroked="f">
                    <v:textbox>
                      <w:txbxContent>
                        <w:p w14:paraId="60B96BE9" w14:textId="77777777" w:rsidR="00B95C3B" w:rsidRPr="00E26DBA" w:rsidRDefault="00B95C3B" w:rsidP="00831EC6">
                          <w:pPr>
                            <w:jc w:val="center"/>
                            <w:rPr>
                              <w:rFonts w:ascii="Bodoni MT Black" w:hAnsi="Bodoni MT Black"/>
                              <w:b/>
                              <w:noProof/>
                              <w:color w:val="ED7D31"/>
                              <w:sz w:val="280"/>
                              <w:szCs w:val="72"/>
                              <w14:shadow w14:blurRad="87998" w14:dist="50800" w14:dir="5040000" w14:sx="100000" w14:sy="100000" w14:kx="0" w14:ky="0" w14:algn="tl">
                                <w14:schemeClr w14:val="accent4">
                                  <w14:alpha w14:val="55000"/>
                                  <w14:tint w14:val="80000"/>
                                  <w14:satMod w14:val="250000"/>
                                </w14:schemeClr>
                              </w14:shadow>
                              <w14:textOutline w14:w="0" w14:cap="flat" w14:cmpd="sng" w14:algn="ctr">
                                <w14:noFill/>
                                <w14:prstDash w14:val="solid"/>
                                <w14:round/>
                              </w14:textOutline>
                              <w14:props3d w14:extrusionH="0" w14:contourW="0" w14:prstMaterial="softEdge">
                                <w14:bevelT w14:w="29209" w14:h="16510" w14:prst="circle"/>
                                <w14:contourClr>
                                  <w14:schemeClr w14:val="accent4">
                                    <w14:alpha w14:val="5000"/>
                                  </w14:schemeClr>
                                </w14:contourClr>
                              </w14:props3d>
                            </w:rPr>
                          </w:pPr>
                          <w:r w:rsidRPr="00E26DBA">
                            <w:rPr>
                              <w:b/>
                              <w:noProof/>
                              <w:color w:val="ED7D31"/>
                              <w:sz w:val="280"/>
                              <w:szCs w:val="72"/>
                              <w:lang w:val="es"/>
                              <w14:shadow w14:blurRad="87998" w14:dist="50800" w14:dir="5040000" w14:sx="100000" w14:sy="100000" w14:kx="0" w14:ky="0" w14:algn="tl">
                                <w14:schemeClr w14:val="accent4">
                                  <w14:alpha w14:val="55000"/>
                                  <w14:tint w14:val="80000"/>
                                  <w14:satMod w14:val="250000"/>
                                </w14:schemeClr>
                              </w14:shadow>
                              <w14:textOutline w14:w="0" w14:cap="flat" w14:cmpd="sng" w14:algn="ctr">
                                <w14:noFill/>
                                <w14:prstDash w14:val="solid"/>
                                <w14:round/>
                              </w14:textOutline>
                              <w14:props3d w14:extrusionH="0" w14:contourW="0" w14:prstMaterial="softEdge">
                                <w14:bevelT w14:w="29209" w14:h="16510" w14:prst="circle"/>
                                <w14:contourClr>
                                  <w14:schemeClr w14:val="accent4">
                                    <w14:alpha w14:val="5000"/>
                                  </w14:schemeClr>
                                </w14:contourClr>
                              </w14:props3d>
                            </w:rPr>
                            <w:t>1</w:t>
                          </w:r>
                        </w:p>
                      </w:txbxContent>
                    </v:textbox>
                  </v:shape>
                </v:group>
                <v:shape id="_x0000_s1032" type="#_x0000_t202" style="position:absolute;left:1428;top:7609;width:62770;height:6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" filled="f" stroked="f">
                  <v:textbox>
                    <w:txbxContent>
                      <w:p w14:paraId="3E872DD0" w14:textId="2C3F3504" w:rsidR="00B95C3B" w:rsidRPr="005D3919" w:rsidRDefault="00805194" w:rsidP="0086569A">
                        <w:pPr>
                          <w:spacing w:after="0" w:line="240" w:lineRule="auto"/>
                          <w:jc w:val="center"/>
                          <w:rPr>
                            <w:b/>
                            <w:outline/>
                            <w:color w:val="4BACC6" w:themeColor="accent5"/>
                            <w:sz w:val="48"/>
                            <w:szCs w:val="4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sidRPr="005D3919">
                          <w:rPr>
                            <w:b/>
                            <w:outline/>
                            <w:color w:val="4BACC6" w:themeColor="accent5"/>
                            <w:sz w:val="48"/>
                            <w:szCs w:val="48"/>
                            <w:lang w:val="es"/>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GUÍA PARA PADRES DE</w:t>
                        </w:r>
                        <w:r w:rsidR="0019782B" w:rsidRPr="005D3919">
                          <w:rPr>
                            <w:b/>
                            <w:outline/>
                            <w:color w:val="4BACC6" w:themeColor="accent5"/>
                            <w:sz w:val="16"/>
                            <w:szCs w:val="16"/>
                            <w:lang w:val="es"/>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 xml:space="preserve"> </w:t>
                        </w:r>
                        <w:r w:rsidR="0019782B" w:rsidRPr="005D3919">
                          <w:rPr>
                            <w:b/>
                            <w:outline/>
                            <w:color w:val="4BACC6" w:themeColor="accent5"/>
                            <w:sz w:val="48"/>
                            <w:szCs w:val="48"/>
                            <w:lang w:val="es"/>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LA CIENCIA – UNIDAD</w:t>
                        </w:r>
                        <w:r w:rsidR="00BE380F" w:rsidRPr="005D3919">
                          <w:rPr>
                            <w:b/>
                            <w:outline/>
                            <w:color w:val="4BACC6" w:themeColor="accent5"/>
                            <w:sz w:val="48"/>
                            <w:szCs w:val="48"/>
                            <w:lang w:val="es"/>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 xml:space="preserve"> </w:t>
                        </w:r>
                        <w:r w:rsidR="005D3919" w:rsidRPr="005D3919">
                          <w:rPr>
                            <w:b/>
                            <w:outline/>
                            <w:color w:val="4BACC6" w:themeColor="accent5"/>
                            <w:sz w:val="48"/>
                            <w:szCs w:val="48"/>
                            <w:lang w:val="es"/>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2</w:t>
                        </w:r>
                      </w:p>
                    </w:txbxContent>
                  </v:textbox>
                </v:shape>
              </v:group>
            </w:pict>
          </mc:Fallback>
        </mc:AlternateContent>
      </w:r>
    </w:p>
    <w:p w14:paraId="799D1467" w14:textId="77777777" w:rsidR="00D21CE3" w:rsidRDefault="00D21CE3"/>
    <w:p w14:paraId="1A24B3EC" w14:textId="77777777" w:rsidR="004F4123" w:rsidRDefault="004F4123" w:rsidP="00A96F4C">
      <w:pPr>
        <w:spacing w:line="240" w:lineRule="auto"/>
      </w:pPr>
    </w:p>
    <w:p w14:paraId="0D172BFF" w14:textId="77777777" w:rsidR="00D21CE3" w:rsidRDefault="00D21CE3" w:rsidP="00A96F4C">
      <w:pPr>
        <w:spacing w:line="240" w:lineRule="auto"/>
      </w:pPr>
    </w:p>
    <w:tbl>
      <w:tblPr>
        <w:tblStyle w:val="TableGrid"/>
        <w:tblW w:w="13428" w:type="dxa"/>
        <w:tblLook w:val="04A0" w:firstRow="1" w:lastRow="0" w:firstColumn="1" w:lastColumn="0" w:noHBand="0" w:noVBand="1"/>
      </w:tblPr>
      <w:tblGrid>
        <w:gridCol w:w="6714"/>
        <w:gridCol w:w="6714"/>
      </w:tblGrid>
      <w:tr w:rsidR="00D21CE3" w14:paraId="00BDA069" w14:textId="77777777" w:rsidTr="003C0FAE">
        <w:tc>
          <w:tcPr>
            <w:tcW w:w="13428" w:type="dxa"/>
            <w:gridSpan w:val="2"/>
            <w:shd w:val="clear" w:color="auto" w:fill="FFFF99"/>
            <w:vAlign w:val="center"/>
          </w:tcPr>
          <w:p w14:paraId="4CFF7F26" w14:textId="77777777" w:rsidR="00D21CE3" w:rsidRPr="005932C9" w:rsidRDefault="00D21CE3" w:rsidP="003C0FAE">
            <w:pPr>
              <w:spacing w:before="240"/>
              <w:jc w:val="center"/>
              <w:rPr>
                <w:b/>
                <w:i/>
              </w:rPr>
            </w:pPr>
            <w:r w:rsidRPr="003C0FAE">
              <w:rPr>
                <w:b/>
                <w:i/>
                <w:sz w:val="32"/>
                <w:lang w:val="es"/>
              </w:rPr>
              <w:t>CONCEPTOS IMPORTANTES QUE SU ESTUDIANTE DEBE CONOCER Y ACTIVIDADES QUE HACER EN CASA</w:t>
            </w:r>
          </w:p>
        </w:tc>
      </w:tr>
      <w:tr w:rsidR="00D21CE3" w14:paraId="228AE634" w14:textId="77777777" w:rsidTr="00EE3D97">
        <w:tc>
          <w:tcPr>
            <w:tcW w:w="13428" w:type="dxa"/>
            <w:gridSpan w:val="2"/>
          </w:tcPr>
          <w:p w14:paraId="05BF9A30" w14:textId="77777777" w:rsidR="00D21CE3" w:rsidRPr="00364388" w:rsidRDefault="0007201A" w:rsidP="00713015">
            <w:pPr>
              <w:pStyle w:val="yiv0173846835msonormal"/>
              <w:shd w:val="clear" w:color="auto" w:fill="FFFFFF"/>
              <w:spacing w:before="0" w:beforeAutospacing="0" w:after="0" w:afterAutospacing="0"/>
              <w:jc w:val="center"/>
              <w:rPr>
                <w:rFonts w:asciiTheme="minorHAnsi" w:hAnsiTheme="minorHAnsi"/>
                <w:b/>
                <w:color w:val="ED7D31"/>
                <w:sz w:val="36"/>
                <w:szCs w:val="36"/>
              </w:rPr>
            </w:pPr>
            <w:r>
              <w:rPr>
                <w:b/>
                <w:bCs/>
                <w:color w:val="ED7D31"/>
                <w:sz w:val="36"/>
                <w:szCs w:val="32"/>
                <w:lang w:val="es"/>
              </w:rPr>
              <w:t>Luz</w:t>
            </w:r>
          </w:p>
        </w:tc>
      </w:tr>
      <w:tr w:rsidR="00D21CE3" w14:paraId="41ED7C70" w14:textId="77777777" w:rsidTr="00E26DBA">
        <w:tc>
          <w:tcPr>
            <w:tcW w:w="13428" w:type="dxa"/>
            <w:gridSpan w:val="2"/>
            <w:shd w:val="clear" w:color="auto" w:fill="ED7D31"/>
          </w:tcPr>
          <w:p w14:paraId="45AE11CB" w14:textId="77777777" w:rsidR="00D21CE3" w:rsidRPr="005932C9" w:rsidRDefault="0019782B" w:rsidP="00D21CE3">
            <w:pPr>
              <w:jc w:val="center"/>
              <w:rPr>
                <w:b/>
              </w:rPr>
            </w:pPr>
            <w:r>
              <w:rPr>
                <w:b/>
                <w:sz w:val="28"/>
                <w:lang w:val="es"/>
              </w:rPr>
              <w:t>Descripción</w:t>
            </w:r>
          </w:p>
        </w:tc>
      </w:tr>
      <w:tr w:rsidR="00D21CE3" w14:paraId="77F31734" w14:textId="77777777" w:rsidTr="00EE3D97">
        <w:tc>
          <w:tcPr>
            <w:tcW w:w="13428" w:type="dxa"/>
            <w:gridSpan w:val="2"/>
          </w:tcPr>
          <w:p w14:paraId="4ECBB532" w14:textId="77777777" w:rsidR="00F82111" w:rsidRPr="0007201A" w:rsidRDefault="0007201A" w:rsidP="0007201A">
            <w:pPr>
              <w:pStyle w:val="NormalWeb"/>
              <w:spacing w:after="160"/>
              <w:rPr>
                <w:rFonts w:ascii="Calibri" w:hAnsi="Calibri"/>
                <w:color w:val="000000"/>
              </w:rPr>
            </w:pPr>
            <w:r w:rsidRPr="0007201A">
              <w:rPr>
                <w:color w:val="000000"/>
                <w:lang w:val="es"/>
              </w:rPr>
              <w:t xml:space="preserve">Los Estándares de Excelencia para la Ciencia de Georgia de primer grado involucran a los estudiantes en la construcción de modelos significativos que les permitan obtener comprensión del mundo natural.  En esta unidad los estudiantes reconocerán las fuentes de luz, incluyendo el Sol. Explicarán cómo se forman las sombras y cómo difieren las sombras. A medida que los estudiantes exploran una variedad de fuentes de luz, el aprendizaje del descubrimiento les ayudará a formar entendimientos duraderos sobre la importancia de la luz en la vida cotidiana. Los estudiantes investigarán qué hace que el sonido y cómo se puede usar el sonido. Los estudiantes determinarán que el sonido se produce a partir de vibraciones.  Los estudiantes reconocerán que los sonidos tienen diferentes tonos y volúmenes.  Los estudiantes identificarán los sonidos con el tipo de emergencia apropiado (haga coincidir las sirenas con </w:t>
            </w:r>
            <w:r>
              <w:rPr>
                <w:color w:val="000000"/>
                <w:lang w:val="es"/>
              </w:rPr>
              <w:t xml:space="preserve">el vehículo de emergencia apropiado).  </w:t>
            </w:r>
            <w:r>
              <w:rPr>
                <w:lang w:val="es"/>
              </w:rPr>
              <w:t xml:space="preserve"> </w:t>
            </w:r>
            <w:r w:rsidRPr="0007201A">
              <w:rPr>
                <w:color w:val="000000"/>
                <w:lang w:val="es"/>
              </w:rPr>
              <w:t>Se les pide a los estudiantes que planifiquen y lleven a cabo investigaciones simples para comprender las fuentes de luz y sonido observadas en el mundo que los rodea y hacer predicciones basadas en estas investigaciones.</w:t>
            </w:r>
          </w:p>
        </w:tc>
      </w:tr>
      <w:tr w:rsidR="00D21CE3" w14:paraId="534DFE6F" w14:textId="77777777" w:rsidTr="00E26DBA">
        <w:tc>
          <w:tcPr>
            <w:tcW w:w="13428" w:type="dxa"/>
            <w:gridSpan w:val="2"/>
            <w:shd w:val="clear" w:color="auto" w:fill="ED7D31"/>
          </w:tcPr>
          <w:p w14:paraId="43CE1024" w14:textId="77777777" w:rsidR="00D21CE3" w:rsidRPr="005932C9" w:rsidRDefault="00D21CE3" w:rsidP="005932C9">
            <w:pPr>
              <w:jc w:val="center"/>
              <w:rPr>
                <w:b/>
              </w:rPr>
            </w:pPr>
            <w:r w:rsidRPr="005932C9">
              <w:rPr>
                <w:b/>
                <w:sz w:val="28"/>
                <w:lang w:val="es"/>
              </w:rPr>
              <w:t>PALABRAS CLAVE PARA SABER</w:t>
            </w:r>
          </w:p>
        </w:tc>
      </w:tr>
      <w:tr w:rsidR="00310E88" w14:paraId="2A99A9A3" w14:textId="77777777" w:rsidTr="008E0BE6">
        <w:tc>
          <w:tcPr>
            <w:tcW w:w="6714" w:type="dxa"/>
          </w:tcPr>
          <w:p w14:paraId="7226BB7E" w14:textId="77777777" w:rsidR="0007201A" w:rsidRDefault="0007201A" w:rsidP="0007201A">
            <w:pPr>
              <w:spacing w:line="259" w:lineRule="auto"/>
              <w:rPr>
                <w:sz w:val="24"/>
                <w:szCs w:val="24"/>
              </w:rPr>
            </w:pPr>
            <w:r w:rsidRPr="00C74CE6">
              <w:rPr>
                <w:b/>
                <w:sz w:val="24"/>
                <w:szCs w:val="24"/>
                <w:lang w:val="es"/>
              </w:rPr>
              <w:t>Luz</w:t>
            </w:r>
            <w:r>
              <w:rPr>
                <w:sz w:val="24"/>
                <w:szCs w:val="24"/>
                <w:lang w:val="es"/>
              </w:rPr>
              <w:t>- Un</w:t>
            </w:r>
            <w:r>
              <w:rPr>
                <w:lang w:val="es"/>
              </w:rPr>
              <w:t xml:space="preserve"> tipo de energía que nos permite</w:t>
            </w:r>
            <w:r w:rsidRPr="00C74CE6">
              <w:rPr>
                <w:sz w:val="24"/>
                <w:szCs w:val="24"/>
                <w:lang w:val="es"/>
              </w:rPr>
              <w:t xml:space="preserve"> ver</w:t>
            </w:r>
            <w:r>
              <w:rPr>
                <w:sz w:val="24"/>
                <w:szCs w:val="24"/>
                <w:lang w:val="es"/>
              </w:rPr>
              <w:t>.</w:t>
            </w:r>
          </w:p>
          <w:p w14:paraId="52F3C270" w14:textId="77777777" w:rsidR="0007201A" w:rsidRDefault="0007201A" w:rsidP="0007201A">
            <w:pPr>
              <w:spacing w:line="259" w:lineRule="auto"/>
              <w:rPr>
                <w:sz w:val="24"/>
                <w:szCs w:val="24"/>
              </w:rPr>
            </w:pPr>
            <w:r w:rsidRPr="00C74CE6">
              <w:rPr>
                <w:b/>
                <w:sz w:val="24"/>
                <w:szCs w:val="24"/>
                <w:lang w:val="es"/>
              </w:rPr>
              <w:t>Sombra</w:t>
            </w:r>
            <w:r>
              <w:rPr>
                <w:sz w:val="24"/>
                <w:szCs w:val="24"/>
                <w:lang w:val="es"/>
              </w:rPr>
              <w:t>- Un</w:t>
            </w:r>
            <w:r>
              <w:rPr>
                <w:lang w:val="es"/>
              </w:rPr>
              <w:t xml:space="preserve"> lugar oscuro hecho cuando un objeto bloquea la</w:t>
            </w:r>
            <w:r w:rsidRPr="00C74CE6">
              <w:rPr>
                <w:sz w:val="24"/>
                <w:szCs w:val="24"/>
                <w:lang w:val="es"/>
              </w:rPr>
              <w:t xml:space="preserve"> luz.</w:t>
            </w:r>
          </w:p>
          <w:p w14:paraId="6C7731A7" w14:textId="77777777" w:rsidR="0007201A" w:rsidRDefault="0007201A" w:rsidP="0007201A">
            <w:pPr>
              <w:spacing w:line="259" w:lineRule="auto"/>
              <w:rPr>
                <w:sz w:val="24"/>
                <w:szCs w:val="24"/>
              </w:rPr>
            </w:pPr>
            <w:r w:rsidRPr="00C74CE6">
              <w:rPr>
                <w:b/>
                <w:sz w:val="24"/>
                <w:szCs w:val="24"/>
                <w:lang w:val="es"/>
              </w:rPr>
              <w:t>Absorber</w:t>
            </w:r>
            <w:r>
              <w:rPr>
                <w:sz w:val="24"/>
                <w:szCs w:val="24"/>
                <w:lang w:val="es"/>
              </w:rPr>
              <w:t>- Para empaparse o asimilar.</w:t>
            </w:r>
          </w:p>
          <w:p w14:paraId="33B8D43F" w14:textId="77777777" w:rsidR="0007201A" w:rsidRDefault="0007201A" w:rsidP="0007201A">
            <w:pPr>
              <w:spacing w:line="259" w:lineRule="auto"/>
              <w:rPr>
                <w:sz w:val="24"/>
                <w:szCs w:val="24"/>
              </w:rPr>
            </w:pPr>
            <w:r w:rsidRPr="00C74CE6">
              <w:rPr>
                <w:b/>
                <w:sz w:val="24"/>
                <w:szCs w:val="24"/>
                <w:lang w:val="es"/>
              </w:rPr>
              <w:t>Oscuro</w:t>
            </w:r>
            <w:r>
              <w:rPr>
                <w:sz w:val="24"/>
                <w:szCs w:val="24"/>
                <w:lang w:val="es"/>
              </w:rPr>
              <w:t>- Tener poca o ninguna luz.</w:t>
            </w:r>
          </w:p>
          <w:p w14:paraId="54B34309" w14:textId="77777777" w:rsidR="0007201A" w:rsidRDefault="0007201A" w:rsidP="0007201A">
            <w:pPr>
              <w:spacing w:line="259" w:lineRule="auto"/>
              <w:rPr>
                <w:sz w:val="24"/>
                <w:szCs w:val="24"/>
              </w:rPr>
            </w:pPr>
            <w:r w:rsidRPr="00C74CE6">
              <w:rPr>
                <w:b/>
                <w:sz w:val="24"/>
                <w:szCs w:val="24"/>
                <w:lang w:val="es"/>
              </w:rPr>
              <w:t>Reflejar:</w:t>
            </w:r>
            <w:r>
              <w:rPr>
                <w:sz w:val="24"/>
                <w:szCs w:val="24"/>
                <w:lang w:val="es"/>
              </w:rPr>
              <w:t>para enviar luz, sonido o calor hacia donde vino.</w:t>
            </w:r>
          </w:p>
          <w:p w14:paraId="7C1F9B6A" w14:textId="77777777" w:rsidR="0007201A" w:rsidRDefault="0007201A" w:rsidP="0007201A">
            <w:pPr>
              <w:spacing w:line="259" w:lineRule="auto"/>
              <w:rPr>
                <w:sz w:val="24"/>
                <w:szCs w:val="24"/>
              </w:rPr>
            </w:pPr>
            <w:r w:rsidRPr="00C74CE6">
              <w:rPr>
                <w:b/>
                <w:sz w:val="24"/>
                <w:szCs w:val="24"/>
                <w:lang w:val="es"/>
              </w:rPr>
              <w:t>Fuente</w:t>
            </w:r>
            <w:r>
              <w:rPr>
                <w:sz w:val="24"/>
                <w:szCs w:val="24"/>
                <w:lang w:val="es"/>
              </w:rPr>
              <w:t>- Una persona, lugar o cosa de la que proviene algo.</w:t>
            </w:r>
          </w:p>
          <w:p w14:paraId="639A27F8" w14:textId="77777777" w:rsidR="0007201A" w:rsidRPr="0063248A" w:rsidRDefault="0007201A" w:rsidP="0007201A">
            <w:pPr>
              <w:rPr>
                <w:rFonts w:ascii="Maiandra GD" w:eastAsia="Maiandra GD" w:hAnsi="Maiandra GD"/>
                <w:sz w:val="23"/>
                <w:szCs w:val="23"/>
              </w:rPr>
            </w:pPr>
            <w:r w:rsidRPr="00EA0857">
              <w:rPr>
                <w:b/>
                <w:sz w:val="24"/>
                <w:szCs w:val="24"/>
                <w:lang w:val="es"/>
              </w:rPr>
              <w:t>Identificar</w:t>
            </w:r>
            <w:r>
              <w:rPr>
                <w:sz w:val="24"/>
                <w:szCs w:val="24"/>
                <w:lang w:val="es"/>
              </w:rPr>
              <w:t>-</w:t>
            </w:r>
            <w:r>
              <w:rPr>
                <w:lang w:val="es"/>
              </w:rPr>
              <w:t xml:space="preserve"> </w:t>
            </w:r>
            <w:r w:rsidRPr="0063248A">
              <w:rPr>
                <w:sz w:val="23"/>
                <w:szCs w:val="23"/>
                <w:lang w:val="es"/>
              </w:rPr>
              <w:t xml:space="preserve"> Proporcionar una respuesta de una serie de posibilidades. Reconocer y enunciar brevemente un factor o característica distintiva.</w:t>
            </w:r>
          </w:p>
          <w:p w14:paraId="2BFC35AE" w14:textId="77777777" w:rsidR="00310E88" w:rsidRPr="0007201A" w:rsidRDefault="0007201A" w:rsidP="0007201A">
            <w:pPr>
              <w:spacing w:line="259" w:lineRule="auto"/>
              <w:rPr>
                <w:sz w:val="24"/>
                <w:szCs w:val="24"/>
              </w:rPr>
            </w:pPr>
            <w:r w:rsidRPr="00EA0857">
              <w:rPr>
                <w:b/>
                <w:sz w:val="24"/>
                <w:szCs w:val="24"/>
                <w:lang w:val="es"/>
              </w:rPr>
              <w:lastRenderedPageBreak/>
              <w:t>Comparar/Contrastar</w:t>
            </w:r>
            <w:r>
              <w:rPr>
                <w:sz w:val="24"/>
                <w:szCs w:val="24"/>
                <w:lang w:val="es"/>
              </w:rPr>
              <w:t>-</w:t>
            </w:r>
            <w:r>
              <w:rPr>
                <w:lang w:val="es"/>
              </w:rPr>
              <w:t xml:space="preserve"> </w:t>
            </w:r>
            <w:r w:rsidRPr="0063248A">
              <w:rPr>
                <w:sz w:val="23"/>
                <w:szCs w:val="23"/>
                <w:lang w:val="es"/>
              </w:rPr>
              <w:t xml:space="preserve"> Explicar cómo dos o más personas, lugares, cosas o ideas son iguales y/o cómo son </w:t>
            </w:r>
            <w:r>
              <w:rPr>
                <w:lang w:val="es"/>
              </w:rPr>
              <w:t xml:space="preserve"> </w:t>
            </w:r>
            <w:r>
              <w:rPr>
                <w:sz w:val="23"/>
                <w:szCs w:val="23"/>
                <w:lang w:val="es"/>
              </w:rPr>
              <w:t>diferentes</w:t>
            </w:r>
          </w:p>
        </w:tc>
        <w:tc>
          <w:tcPr>
            <w:tcW w:w="6714" w:type="dxa"/>
          </w:tcPr>
          <w:p w14:paraId="05A40CDC" w14:textId="77777777" w:rsidR="0007201A" w:rsidRDefault="0007201A" w:rsidP="0007201A">
            <w:pPr>
              <w:spacing w:line="259" w:lineRule="auto"/>
              <w:rPr>
                <w:b/>
                <w:sz w:val="24"/>
                <w:szCs w:val="24"/>
              </w:rPr>
            </w:pPr>
            <w:r>
              <w:rPr>
                <w:b/>
                <w:sz w:val="24"/>
                <w:szCs w:val="24"/>
                <w:lang w:val="es"/>
              </w:rPr>
              <w:lastRenderedPageBreak/>
              <w:t xml:space="preserve">Visible- </w:t>
            </w:r>
            <w:r w:rsidRPr="004C1EAA">
              <w:rPr>
                <w:sz w:val="24"/>
                <w:szCs w:val="24"/>
                <w:lang w:val="es"/>
              </w:rPr>
              <w:t>Capaz de ser visto por el ojo humano.</w:t>
            </w:r>
          </w:p>
          <w:p w14:paraId="018E13B1" w14:textId="77777777" w:rsidR="0007201A" w:rsidRPr="004C1EAA" w:rsidRDefault="0007201A" w:rsidP="0007201A">
            <w:pPr>
              <w:spacing w:line="259" w:lineRule="auto"/>
              <w:rPr>
                <w:sz w:val="24"/>
                <w:szCs w:val="24"/>
              </w:rPr>
            </w:pPr>
            <w:r>
              <w:rPr>
                <w:b/>
                <w:sz w:val="24"/>
                <w:szCs w:val="24"/>
                <w:lang w:val="es"/>
              </w:rPr>
              <w:t xml:space="preserve">Fuente de luz – </w:t>
            </w:r>
            <w:r w:rsidRPr="004C1EAA">
              <w:rPr>
                <w:sz w:val="24"/>
                <w:szCs w:val="24"/>
                <w:lang w:val="es"/>
              </w:rPr>
              <w:t>Un objeto que emite luz.</w:t>
            </w:r>
          </w:p>
          <w:p w14:paraId="42961084" w14:textId="77777777" w:rsidR="00310E88" w:rsidRDefault="00310E88" w:rsidP="00310E88">
            <w:pPr>
              <w:spacing w:before="100" w:beforeAutospacing="1" w:after="100" w:afterAutospacing="1"/>
              <w:ind w:left="720"/>
              <w:textAlignment w:val="baseline"/>
              <w:rPr>
                <w:rFonts w:ascii="Calibri" w:eastAsia="Times New Roman" w:hAnsi="Calibri" w:cs="Arial"/>
                <w:color w:val="000000"/>
              </w:rPr>
            </w:pPr>
          </w:p>
          <w:p w14:paraId="12048008" w14:textId="77777777" w:rsidR="00BE380F" w:rsidRDefault="00BE380F" w:rsidP="00310E88">
            <w:pPr>
              <w:spacing w:before="100" w:beforeAutospacing="1" w:after="100" w:afterAutospacing="1"/>
              <w:ind w:left="720"/>
              <w:textAlignment w:val="baseline"/>
              <w:rPr>
                <w:rFonts w:ascii="Calibri" w:eastAsia="Times New Roman" w:hAnsi="Calibri" w:cs="Arial"/>
                <w:color w:val="000000"/>
              </w:rPr>
            </w:pPr>
          </w:p>
          <w:p w14:paraId="51B07D4F" w14:textId="77777777" w:rsidR="00BE380F" w:rsidRDefault="00BE380F" w:rsidP="00310E88">
            <w:pPr>
              <w:spacing w:before="100" w:beforeAutospacing="1" w:after="100" w:afterAutospacing="1"/>
              <w:ind w:left="720"/>
              <w:textAlignment w:val="baseline"/>
              <w:rPr>
                <w:rFonts w:ascii="Calibri" w:eastAsia="Times New Roman" w:hAnsi="Calibri" w:cs="Arial"/>
                <w:color w:val="000000"/>
              </w:rPr>
            </w:pPr>
          </w:p>
          <w:p w14:paraId="7AC427B2" w14:textId="77777777" w:rsidR="00BE380F" w:rsidRPr="00310E88" w:rsidRDefault="00BE380F" w:rsidP="00BE380F">
            <w:pPr>
              <w:spacing w:before="100" w:beforeAutospacing="1" w:after="100" w:afterAutospacing="1"/>
              <w:textAlignment w:val="baseline"/>
              <w:rPr>
                <w:rFonts w:ascii="Arial" w:eastAsia="Times New Roman" w:hAnsi="Arial" w:cs="Arial"/>
                <w:color w:val="000000"/>
              </w:rPr>
            </w:pPr>
          </w:p>
          <w:p w14:paraId="5233DC5C" w14:textId="77777777" w:rsidR="00310E88" w:rsidRPr="00310E88" w:rsidRDefault="00310E88" w:rsidP="00310E88">
            <w:pPr>
              <w:spacing w:before="100" w:beforeAutospacing="1" w:after="100" w:afterAutospacing="1"/>
              <w:ind w:left="720"/>
              <w:textAlignment w:val="baseline"/>
              <w:rPr>
                <w:rFonts w:ascii="Arial" w:eastAsia="Times New Roman" w:hAnsi="Arial" w:cs="Arial"/>
                <w:color w:val="000000"/>
              </w:rPr>
            </w:pPr>
          </w:p>
        </w:tc>
      </w:tr>
    </w:tbl>
    <w:p w14:paraId="640DA17D" w14:textId="0FAEA379" w:rsidR="00D21CE3" w:rsidRDefault="005D3919">
      <w:r w:rsidRPr="00D21CE3">
        <w:rPr>
          <w:noProof/>
          <w:lang w:val="es"/>
        </w:rPr>
        <mc:AlternateContent>
          <mc:Choice Requires="wps">
            <w:drawing>
              <wp:anchor distT="0" distB="0" distL="114300" distR="114300" simplePos="0" relativeHeight="251671552" behindDoc="0" locked="0" layoutInCell="1" allowOverlap="1" wp14:anchorId="0399BC76" wp14:editId="1DF2EB82">
                <wp:simplePos x="0" y="0"/>
                <wp:positionH relativeFrom="column">
                  <wp:posOffset>-752475</wp:posOffset>
                </wp:positionH>
                <wp:positionV relativeFrom="paragraph">
                  <wp:posOffset>-167640</wp:posOffset>
                </wp:positionV>
                <wp:extent cx="6096000" cy="638175"/>
                <wp:effectExtent l="0" t="0" r="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0" cy="638175"/>
                        </a:xfrm>
                        <a:prstGeom prst="rect">
                          <a:avLst/>
                        </a:prstGeom>
                        <a:noFill/>
                        <a:ln w="9525">
                          <a:noFill/>
                          <a:miter lim="800000"/>
                          <a:headEnd/>
                          <a:tailEnd/>
                        </a:ln>
                      </wps:spPr>
                      <wps:txbx>
                        <w:txbxContent>
                          <w:p w14:paraId="41A72687" w14:textId="77777777" w:rsidR="005D3919" w:rsidRPr="005D3919" w:rsidRDefault="005D3919" w:rsidP="005D3919">
                            <w:pPr>
                              <w:spacing w:after="0" w:line="240" w:lineRule="auto"/>
                              <w:jc w:val="center"/>
                              <w:rPr>
                                <w:b/>
                                <w:outline/>
                                <w:color w:val="4BACC6" w:themeColor="accent5"/>
                                <w:sz w:val="48"/>
                                <w:szCs w:val="4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sidRPr="005D3919">
                              <w:rPr>
                                <w:b/>
                                <w:outline/>
                                <w:color w:val="4BACC6" w:themeColor="accent5"/>
                                <w:sz w:val="48"/>
                                <w:szCs w:val="48"/>
                                <w:lang w:val="es"/>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GUÍA PARA PADRES DE</w:t>
                            </w:r>
                            <w:r w:rsidRPr="005D3919">
                              <w:rPr>
                                <w:b/>
                                <w:outline/>
                                <w:color w:val="4BACC6" w:themeColor="accent5"/>
                                <w:sz w:val="16"/>
                                <w:szCs w:val="16"/>
                                <w:lang w:val="es"/>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 xml:space="preserve"> </w:t>
                            </w:r>
                            <w:r w:rsidRPr="005D3919">
                              <w:rPr>
                                <w:b/>
                                <w:outline/>
                                <w:color w:val="4BACC6" w:themeColor="accent5"/>
                                <w:sz w:val="48"/>
                                <w:szCs w:val="48"/>
                                <w:lang w:val="es"/>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LA CIENCIA – UNIDAD 2</w:t>
                            </w:r>
                          </w:p>
                          <w:p w14:paraId="1E558472" w14:textId="4809F920" w:rsidR="00B95C3B" w:rsidRPr="0086569A" w:rsidRDefault="00B95C3B" w:rsidP="00D21CE3">
                            <w:pPr>
                              <w:spacing w:after="0" w:line="240" w:lineRule="auto"/>
                              <w:jc w:val="center"/>
                              <w:rPr>
                                <w:sz w:val="64"/>
                                <w:szCs w:val="6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0399BC76" id="Text Box 2" o:spid="_x0000_s1033" type="#_x0000_t202" style="position:absolute;margin-left:-59.25pt;margin-top:-13.2pt;width:480pt;height:50.25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" filled="f" stroked="f">
                <v:textbox>
                  <w:txbxContent>
                    <w:p w14:paraId="41A72687" w14:textId="77777777" w:rsidR="005D3919" w:rsidRPr="005D3919" w:rsidRDefault="005D3919" w:rsidP="005D3919">
                      <w:pPr>
                        <w:spacing w:after="0" w:line="240" w:lineRule="auto"/>
                        <w:jc w:val="center"/>
                        <w:rPr>
                          <w:b/>
                          <w:outline/>
                          <w:color w:val="4BACC6" w:themeColor="accent5"/>
                          <w:sz w:val="48"/>
                          <w:szCs w:val="4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sidRPr="005D3919">
                        <w:rPr>
                          <w:b/>
                          <w:outline/>
                          <w:color w:val="4BACC6" w:themeColor="accent5"/>
                          <w:sz w:val="48"/>
                          <w:szCs w:val="48"/>
                          <w:lang w:val="es"/>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GUÍA PARA PADRES DE</w:t>
                      </w:r>
                      <w:r w:rsidRPr="005D3919">
                        <w:rPr>
                          <w:b/>
                          <w:outline/>
                          <w:color w:val="4BACC6" w:themeColor="accent5"/>
                          <w:sz w:val="16"/>
                          <w:szCs w:val="16"/>
                          <w:lang w:val="es"/>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 xml:space="preserve"> </w:t>
                      </w:r>
                      <w:r w:rsidRPr="005D3919">
                        <w:rPr>
                          <w:b/>
                          <w:outline/>
                          <w:color w:val="4BACC6" w:themeColor="accent5"/>
                          <w:sz w:val="48"/>
                          <w:szCs w:val="48"/>
                          <w:lang w:val="es"/>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LA CIENCIA – UNIDAD 2</w:t>
                      </w:r>
                    </w:p>
                    <w:p w14:paraId="1E558472" w14:textId="4809F920" w:rsidR="00B95C3B" w:rsidRPr="0086569A" w:rsidRDefault="00B95C3B" w:rsidP="00D21CE3">
                      <w:pPr>
                        <w:spacing w:after="0" w:line="240" w:lineRule="auto"/>
                        <w:jc w:val="center"/>
                        <w:rPr>
                          <w:sz w:val="64"/>
                          <w:szCs w:val="6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p>
                  </w:txbxContent>
                </v:textbox>
              </v:shape>
            </w:pict>
          </mc:Fallback>
        </mc:AlternateContent>
      </w:r>
    </w:p>
    <w:p w14:paraId="79F918FD" w14:textId="2DCC3F8C" w:rsidR="00D21CE3" w:rsidRDefault="0007201A">
      <w:r>
        <w:rPr>
          <w:noProof/>
          <w:lang w:val="es"/>
        </w:rPr>
        <mc:AlternateContent>
          <mc:Choice Requires="wpg">
            <w:drawing>
              <wp:anchor distT="0" distB="0" distL="114300" distR="114300" simplePos="0" relativeHeight="251673600" behindDoc="0" locked="0" layoutInCell="1" allowOverlap="1" wp14:anchorId="354C6AC4" wp14:editId="4FA8C18F">
                <wp:simplePos x="0" y="0"/>
                <wp:positionH relativeFrom="column">
                  <wp:posOffset>5351780</wp:posOffset>
                </wp:positionH>
                <wp:positionV relativeFrom="paragraph">
                  <wp:posOffset>-972185</wp:posOffset>
                </wp:positionV>
                <wp:extent cx="2057400" cy="1920240"/>
                <wp:effectExtent l="0" t="0" r="19050" b="22860"/>
                <wp:wrapNone/>
                <wp:docPr id="20" name="Group 20"/>
                <wp:cNvGraphicFramePr/>
                <a:graphic xmlns:a="http://schemas.openxmlformats.org/drawingml/2006/main">
                  <a:graphicData uri="http://schemas.microsoft.com/office/word/2010/wordprocessingGroup">
                    <wpg:wgp>
                      <wpg:cNvGrpSpPr/>
                      <wpg:grpSpPr>
                        <a:xfrm>
                          <a:off x="0" y="0"/>
                          <a:ext cx="2057400" cy="1920240"/>
                          <a:chOff x="0" y="0"/>
                          <a:chExt cx="2057400" cy="1920240"/>
                        </a:xfrm>
                      </wpg:grpSpPr>
                      <wps:wsp>
                        <wps:cNvPr id="14" name="Oval 14"/>
                        <wps:cNvSpPr/>
                        <wps:spPr>
                          <a:xfrm>
                            <a:off x="0" y="0"/>
                            <a:ext cx="2057400" cy="1920240"/>
                          </a:xfrm>
                          <a:prstGeom prst="ellipse">
                            <a:avLst/>
                          </a:prstGeom>
                          <a:ln>
                            <a:solidFill>
                              <a:srgbClr val="ED7D3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Oval 16"/>
                        <wps:cNvSpPr/>
                        <wps:spPr>
                          <a:xfrm>
                            <a:off x="152400" y="133350"/>
                            <a:ext cx="1779905" cy="1645920"/>
                          </a:xfrm>
                          <a:prstGeom prst="ellipse">
                            <a:avLst/>
                          </a:prstGeom>
                          <a:ln>
                            <a:solidFill>
                              <a:srgbClr val="ED7D3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a14="http://schemas.microsoft.com/office/drawing/2010/main" xmlns:pic="http://schemas.openxmlformats.org/drawingml/2006/picture" xmlns:a="http://schemas.openxmlformats.org/drawingml/2006/main">
            <w:pict>
              <v:group id="Group 20" style="position:absolute;margin-left:421.4pt;margin-top:-76.55pt;width:162pt;height:151.2pt;z-index:251673600" coordsize="20574,19202" o:spid="_x0000_s1026" w14:anchorId="488E9C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">
                <v:oval id="Oval 14" style="position:absolute;width:20574;height:19202;visibility:visible;mso-wrap-style:square;v-text-anchor:middle" o:spid="_x0000_s1027" fillcolor="white [3201]" strokecolor="#ed7d31"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"/>
                <v:oval id="Oval 16" style="position:absolute;left:1524;top:1333;width:17799;height:16459;visibility:visible;mso-wrap-style:square;v-text-anchor:middle" o:spid="_x0000_s1028" fillcolor="white [3201]" strokecolor="#ed7d31"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"/>
              </v:group>
            </w:pict>
          </mc:Fallback>
        </mc:AlternateContent>
      </w:r>
      <w:r>
        <w:rPr>
          <w:noProof/>
          <w:lang w:val="es"/>
        </w:rPr>
        <mc:AlternateContent>
          <mc:Choice Requires="wps">
            <w:drawing>
              <wp:anchor distT="0" distB="0" distL="114300" distR="114300" simplePos="0" relativeHeight="251675648" behindDoc="0" locked="0" layoutInCell="1" allowOverlap="1" wp14:anchorId="18167B6B" wp14:editId="573F14A2">
                <wp:simplePos x="0" y="0"/>
                <wp:positionH relativeFrom="column">
                  <wp:posOffset>5734051</wp:posOffset>
                </wp:positionH>
                <wp:positionV relativeFrom="paragraph">
                  <wp:posOffset>-1133475</wp:posOffset>
                </wp:positionV>
                <wp:extent cx="1234440" cy="1884045"/>
                <wp:effectExtent l="0" t="0" r="0" b="1905"/>
                <wp:wrapNone/>
                <wp:docPr id="17" name="Text Box 17"/>
                <wp:cNvGraphicFramePr/>
                <a:graphic xmlns:a="http://schemas.openxmlformats.org/drawingml/2006/main">
                  <a:graphicData uri="http://schemas.microsoft.com/office/word/2010/wordprocessingShape">
                    <wps:wsp>
                      <wps:cNvSpPr txBox="1"/>
                      <wps:spPr>
                        <a:xfrm>
                          <a:off x="0" y="0"/>
                          <a:ext cx="1234440" cy="1884045"/>
                        </a:xfrm>
                        <a:prstGeom prst="rect">
                          <a:avLst/>
                        </a:prstGeom>
                        <a:noFill/>
                        <a:ln>
                          <a:noFill/>
                        </a:ln>
                        <a:effectLst/>
                      </wps:spPr>
                      <wps:txbx>
                        <w:txbxContent>
                          <w:p w14:paraId="78E8D5F6" w14:textId="77777777" w:rsidR="00B95C3B" w:rsidRPr="00E26DBA" w:rsidRDefault="00B95C3B" w:rsidP="00D21CE3">
                            <w:pPr>
                              <w:spacing w:after="0" w:line="240" w:lineRule="auto"/>
                              <w:jc w:val="center"/>
                              <w:rPr>
                                <w:rFonts w:ascii="Bodoni MT Black" w:hAnsi="Bodoni MT Black"/>
                                <w:b/>
                                <w:noProof/>
                                <w:color w:val="ED7D31"/>
                                <w:sz w:val="280"/>
                                <w:szCs w:val="72"/>
                                <w14:shadow w14:blurRad="87998" w14:dist="50800" w14:dir="5040000" w14:sx="100000" w14:sy="100000" w14:kx="0" w14:ky="0" w14:algn="tl">
                                  <w14:schemeClr w14:val="accent4">
                                    <w14:alpha w14:val="55000"/>
                                    <w14:tint w14:val="80000"/>
                                    <w14:satMod w14:val="250000"/>
                                  </w14:schemeClr>
                                </w14:shadow>
                                <w14:textOutline w14:w="0" w14:cap="flat" w14:cmpd="sng" w14:algn="ctr">
                                  <w14:noFill/>
                                  <w14:prstDash w14:val="solid"/>
                                  <w14:round/>
                                </w14:textOutline>
                                <w14:props3d w14:extrusionH="0" w14:contourW="0" w14:prstMaterial="softEdge">
                                  <w14:bevelT w14:w="29209" w14:h="16510" w14:prst="circle"/>
                                  <w14:contourClr>
                                    <w14:schemeClr w14:val="accent4">
                                      <w14:alpha w14:val="5000"/>
                                    </w14:schemeClr>
                                  </w14:contourClr>
                                </w14:props3d>
                              </w:rPr>
                            </w:pPr>
                            <w:r>
                              <w:rPr>
                                <w:b/>
                                <w:noProof/>
                                <w:color w:val="ED7D31"/>
                                <w:sz w:val="280"/>
                                <w:szCs w:val="72"/>
                                <w:lang w:val="es"/>
                                <w14:shadow w14:blurRad="87998" w14:dist="50800" w14:dir="5040000" w14:sx="100000" w14:sy="100000" w14:kx="0" w14:ky="0" w14:algn="tl">
                                  <w14:schemeClr w14:val="accent4">
                                    <w14:alpha w14:val="55000"/>
                                    <w14:tint w14:val="80000"/>
                                    <w14:satMod w14:val="250000"/>
                                  </w14:schemeClr>
                                </w14:shadow>
                                <w14:textOutline w14:w="0" w14:cap="flat" w14:cmpd="sng" w14:algn="ctr">
                                  <w14:noFill/>
                                  <w14:prstDash w14:val="solid"/>
                                  <w14:round/>
                                </w14:textOutline>
                                <w14:props3d w14:extrusionH="0" w14:contourW="0" w14:prstMaterial="softEdge">
                                  <w14:bevelT w14:w="29209" w14:h="16510" w14:prst="circle"/>
                                  <w14:contourClr>
                                    <w14:schemeClr w14:val="accent4">
                                      <w14:alpha w14:val="5000"/>
                                    </w14:schemeClr>
                                  </w14:contourClr>
                                </w14:props3d>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rot lat="0" lon="0" rev="0"/>
                          </a:camera>
                          <a:lightRig rig="glow" dir="t">
                            <a:rot lat="0" lon="0" rev="3600000"/>
                          </a:lightRig>
                        </a:scene3d>
                        <a:sp3d prstMaterial="softEdge">
                          <a:bevelT w="29210" h="16510"/>
                          <a:contourClr>
                            <a:schemeClr val="accent4">
                              <a:alpha val="95000"/>
                            </a:schemeClr>
                          </a:contourClr>
                        </a:sp3d>
                      </wps:bodyPr>
                    </wps:wsp>
                  </a:graphicData>
                </a:graphic>
                <wp14:sizeRelH relativeFrom="margin">
                  <wp14:pctWidth>0</wp14:pctWidth>
                </wp14:sizeRelH>
                <wp14:sizeRelV relativeFrom="margin">
                  <wp14:pctHeight>0</wp14:pctHeight>
                </wp14:sizeRelV>
              </wp:anchor>
            </w:drawing>
          </mc:Choice>
          <mc:Fallback>
            <w:pict>
              <v:shape w14:anchorId="18167B6B" id="Text Box 17" o:spid="_x0000_s1034" type="#_x0000_t202" style="position:absolute;margin-left:451.5pt;margin-top:-89.25pt;width:97.2pt;height:148.3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" filled="f" stroked="f">
                <v:textbox>
                  <w:txbxContent>
                    <w:p w14:paraId="78E8D5F6" w14:textId="77777777" w:rsidR="00B95C3B" w:rsidRPr="00E26DBA" w:rsidRDefault="00B95C3B" w:rsidP="00D21CE3">
                      <w:pPr>
                        <w:spacing w:after="0" w:line="240" w:lineRule="auto"/>
                        <w:jc w:val="center"/>
                        <w:rPr>
                          <w:rFonts w:ascii="Bodoni MT Black" w:hAnsi="Bodoni MT Black"/>
                          <w:b/>
                          <w:noProof/>
                          <w:color w:val="ED7D31"/>
                          <w:sz w:val="280"/>
                          <w:szCs w:val="72"/>
                          <w14:shadow w14:blurRad="87998" w14:dist="50800" w14:dir="5040000" w14:sx="100000" w14:sy="100000" w14:kx="0" w14:ky="0" w14:algn="tl">
                            <w14:schemeClr w14:val="accent4">
                              <w14:alpha w14:val="55000"/>
                              <w14:tint w14:val="80000"/>
                              <w14:satMod w14:val="250000"/>
                            </w14:schemeClr>
                          </w14:shadow>
                          <w14:textOutline w14:w="0" w14:cap="flat" w14:cmpd="sng" w14:algn="ctr">
                            <w14:noFill/>
                            <w14:prstDash w14:val="solid"/>
                            <w14:round/>
                          </w14:textOutline>
                          <w14:props3d w14:extrusionH="0" w14:contourW="0" w14:prstMaterial="softEdge">
                            <w14:bevelT w14:w="29209" w14:h="16510" w14:prst="circle"/>
                            <w14:contourClr>
                              <w14:schemeClr w14:val="accent4">
                                <w14:alpha w14:val="5000"/>
                              </w14:schemeClr>
                            </w14:contourClr>
                          </w14:props3d>
                        </w:rPr>
                      </w:pPr>
                      <w:r>
                        <w:rPr>
                          <w:b/>
                          <w:noProof/>
                          <w:color w:val="ED7D31"/>
                          <w:sz w:val="280"/>
                          <w:szCs w:val="72"/>
                          <w:lang w:val="es"/>
                          <w14:shadow w14:blurRad="87998" w14:dist="50800" w14:dir="5040000" w14:sx="100000" w14:sy="100000" w14:kx="0" w14:ky="0" w14:algn="tl">
                            <w14:schemeClr w14:val="accent4">
                              <w14:alpha w14:val="55000"/>
                              <w14:tint w14:val="80000"/>
                              <w14:satMod w14:val="250000"/>
                            </w14:schemeClr>
                          </w14:shadow>
                          <w14:textOutline w14:w="0" w14:cap="flat" w14:cmpd="sng" w14:algn="ctr">
                            <w14:noFill/>
                            <w14:prstDash w14:val="solid"/>
                            <w14:round/>
                          </w14:textOutline>
                          <w14:props3d w14:extrusionH="0" w14:contourW="0" w14:prstMaterial="softEdge">
                            <w14:bevelT w14:w="29209" w14:h="16510" w14:prst="circle"/>
                            <w14:contourClr>
                              <w14:schemeClr w14:val="accent4">
                                <w14:alpha w14:val="5000"/>
                              </w14:schemeClr>
                            </w14:contourClr>
                          </w14:props3d>
                        </w:rPr>
                        <w:t>1</w:t>
                      </w:r>
                    </w:p>
                  </w:txbxContent>
                </v:textbox>
              </v:shape>
            </w:pict>
          </mc:Fallback>
        </mc:AlternateContent>
      </w:r>
      <w:r>
        <w:rPr>
          <w:noProof/>
          <w:lang w:val="es"/>
        </w:rPr>
        <mc:AlternateContent>
          <mc:Choice Requires="wps">
            <w:drawing>
              <wp:anchor distT="0" distB="0" distL="114300" distR="114300" simplePos="0" relativeHeight="251668480" behindDoc="0" locked="0" layoutInCell="1" allowOverlap="1" wp14:anchorId="0D27EF0D" wp14:editId="500A89C2">
                <wp:simplePos x="0" y="0"/>
                <wp:positionH relativeFrom="page">
                  <wp:align>right</wp:align>
                </wp:positionH>
                <wp:positionV relativeFrom="paragraph">
                  <wp:posOffset>-825500</wp:posOffset>
                </wp:positionV>
                <wp:extent cx="10058400" cy="1343025"/>
                <wp:effectExtent l="0" t="0" r="19050" b="28575"/>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0" cy="1343025"/>
                        </a:xfrm>
                        <a:prstGeom prst="rect">
                          <a:avLst/>
                        </a:prstGeom>
                        <a:solidFill>
                          <a:srgbClr val="ED7D31"/>
                        </a:solidFill>
                        <a:ln w="9525">
                          <a:solidFill>
                            <a:srgbClr val="ED7D31"/>
                          </a:solidFill>
                          <a:miter lim="800000"/>
                          <a:headEnd/>
                          <a:tailEnd/>
                        </a:ln>
                      </wps:spPr>
                      <wps:txbx>
                        <w:txbxContent>
                          <w:p w14:paraId="5376C3E6" w14:textId="77777777" w:rsidR="00B95C3B" w:rsidRDefault="0019782B" w:rsidP="00E26DBA">
                            <w:pPr>
                              <w:shd w:val="clear" w:color="auto" w:fill="ED7D31"/>
                              <w:jc w:val="right"/>
                            </w:pPr>
                            <w:r w:rsidRPr="0019782B">
                              <w:rPr>
                                <w:noProof/>
                                <w:lang w:val="es"/>
                              </w:rPr>
                              <w:drawing>
                                <wp:inline distT="0" distB="0" distL="0" distR="0" wp14:anchorId="0419263A" wp14:editId="53DC3159">
                                  <wp:extent cx="1428750" cy="847725"/>
                                  <wp:effectExtent l="0" t="0" r="0" b="9525"/>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anchor>
            </w:drawing>
          </mc:Choice>
          <mc:Fallback>
            <w:pict>
              <v:shape w14:anchorId="0D27EF0D" id="_x0000_s1035" type="#_x0000_t202" style="position:absolute;margin-left:740.8pt;margin-top:-65pt;width:11in;height:105.75pt;z-index:251668480;visibility:visible;mso-wrap-style:square;mso-wrap-distance-left:9pt;mso-wrap-distance-top:0;mso-wrap-distance-right:9pt;mso-wrap-distance-bottom:0;mso-position-horizontal:right;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" fillcolor="#ed7d31" strokecolor="#ed7d31">
                <v:textbox>
                  <w:txbxContent>
                    <w:p w14:paraId="5376C3E6" w14:textId="77777777" w:rsidR="00B95C3B" w:rsidRDefault="0019782B" w:rsidP="00E26DBA">
                      <w:pPr>
                        <w:shd w:val="clear" w:color="auto" w:fill="ED7D31"/>
                        <w:jc w:val="right"/>
                      </w:pPr>
                      <w:r w:rsidRPr="0019782B">
                        <w:rPr>
                          <w:noProof/>
                          <w:lang w:val="es"/>
                        </w:rPr>
                        <w:drawing>
                          <wp:inline distT="0" distB="0" distL="0" distR="0" wp14:anchorId="0419263A" wp14:editId="53DC3159">
                            <wp:extent cx="1428750" cy="847725"/>
                            <wp:effectExtent l="0" t="0" r="0" b="9525"/>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p>
                  </w:txbxContent>
                </v:textbox>
                <w10:wrap anchorx="page"/>
              </v:shape>
            </w:pict>
          </mc:Fallback>
        </mc:AlternateContent>
      </w:r>
    </w:p>
    <w:p w14:paraId="6440A748" w14:textId="77777777" w:rsidR="00D21CE3" w:rsidRDefault="00D21CE3"/>
    <w:p w14:paraId="1F5E5B49" w14:textId="77777777" w:rsidR="00D21CE3" w:rsidRDefault="00D21CE3"/>
    <w:tbl>
      <w:tblPr>
        <w:tblStyle w:val="TableGrid"/>
        <w:tblW w:w="5490" w:type="pct"/>
        <w:tblInd w:w="-545" w:type="dxa"/>
        <w:tblLayout w:type="fixed"/>
        <w:tblLook w:val="04A0" w:firstRow="1" w:lastRow="0" w:firstColumn="1" w:lastColumn="0" w:noHBand="0" w:noVBand="1"/>
      </w:tblPr>
      <w:tblGrid>
        <w:gridCol w:w="23"/>
        <w:gridCol w:w="4206"/>
        <w:gridCol w:w="4772"/>
        <w:gridCol w:w="540"/>
        <w:gridCol w:w="4635"/>
        <w:gridCol w:w="43"/>
      </w:tblGrid>
      <w:tr w:rsidR="004F18EB" w14:paraId="681C4EF6" w14:textId="77777777" w:rsidTr="004F18EB">
        <w:trPr>
          <w:gridBefore w:val="1"/>
          <w:gridAfter w:val="1"/>
          <w:wBefore w:w="8" w:type="pct"/>
          <w:wAfter w:w="15" w:type="pct"/>
        </w:trPr>
        <w:tc>
          <w:tcPr>
            <w:tcW w:w="4977" w:type="pct"/>
            <w:gridSpan w:val="4"/>
          </w:tcPr>
          <w:p w14:paraId="01E0C91A" w14:textId="77777777" w:rsidR="004F18EB" w:rsidRPr="00CE58DD" w:rsidRDefault="004F18EB" w:rsidP="004F18EB">
            <w:pPr>
              <w:jc w:val="center"/>
              <w:rPr>
                <w:rFonts w:cs="Segoe UI"/>
                <w:b/>
                <w:bCs/>
                <w:sz w:val="28"/>
                <w:szCs w:val="28"/>
              </w:rPr>
            </w:pPr>
            <w:r w:rsidRPr="00CE58DD">
              <w:rPr>
                <w:b/>
                <w:bCs/>
                <w:sz w:val="28"/>
                <w:szCs w:val="28"/>
                <w:lang w:val="es"/>
              </w:rPr>
              <w:t>Literatura Infantil Recomendada</w:t>
            </w:r>
          </w:p>
          <w:p w14:paraId="278FAC29" w14:textId="77777777" w:rsidR="004F18EB" w:rsidRPr="004F18EB" w:rsidRDefault="004F18EB" w:rsidP="0007201A">
            <w:pPr>
              <w:rPr>
                <w:rFonts w:cs="Segoe UI"/>
                <w:bCs/>
                <w:i/>
              </w:rPr>
            </w:pPr>
            <w:r w:rsidRPr="004F18EB">
              <w:rPr>
                <w:bCs/>
                <w:i/>
                <w:lang w:val="es"/>
              </w:rPr>
              <w:t>Luz: Sombras, Espejos y Arco Iris. Por Natalie M. Rosinsky</w:t>
            </w:r>
          </w:p>
          <w:p w14:paraId="4DCC5FD6" w14:textId="77777777" w:rsidR="004F18EB" w:rsidRPr="004F18EB" w:rsidRDefault="004F18EB" w:rsidP="0007201A">
            <w:pPr>
              <w:rPr>
                <w:rFonts w:cs="Segoe UI"/>
                <w:bCs/>
                <w:i/>
              </w:rPr>
            </w:pPr>
            <w:r w:rsidRPr="004F18EB">
              <w:rPr>
                <w:bCs/>
                <w:i/>
                <w:lang w:val="es"/>
              </w:rPr>
              <w:t>Déjalo brillar. Por Ashley Bryant</w:t>
            </w:r>
          </w:p>
          <w:p w14:paraId="34857567" w14:textId="77777777" w:rsidR="004F18EB" w:rsidRPr="004F18EB" w:rsidRDefault="004F18EB" w:rsidP="0007201A">
            <w:pPr>
              <w:rPr>
                <w:rFonts w:cs="Segoe UI"/>
                <w:bCs/>
                <w:i/>
              </w:rPr>
            </w:pPr>
            <w:r w:rsidRPr="004F18EB">
              <w:rPr>
                <w:bCs/>
                <w:i/>
                <w:lang w:val="es"/>
              </w:rPr>
              <w:t>Luz brillando a través de la niebla. Por Tom L. Mathews</w:t>
            </w:r>
          </w:p>
          <w:p w14:paraId="7EF5B007" w14:textId="77777777" w:rsidR="004F18EB" w:rsidRPr="004F18EB" w:rsidRDefault="004F18EB" w:rsidP="0007201A">
            <w:pPr>
              <w:rPr>
                <w:rFonts w:cs="Segoe UI"/>
                <w:bCs/>
                <w:i/>
              </w:rPr>
            </w:pPr>
            <w:r w:rsidRPr="004F18EB">
              <w:rPr>
                <w:bCs/>
                <w:i/>
                <w:lang w:val="es"/>
              </w:rPr>
              <w:t>Detección de luz y sonido. Por Jennifer Boothroyd</w:t>
            </w:r>
          </w:p>
          <w:p w14:paraId="326F04EA" w14:textId="77777777" w:rsidR="004F18EB" w:rsidRPr="004F18EB" w:rsidRDefault="004F18EB" w:rsidP="0007201A">
            <w:pPr>
              <w:rPr>
                <w:rFonts w:cs="Segoe UI"/>
                <w:bCs/>
                <w:sz w:val="24"/>
                <w:szCs w:val="24"/>
              </w:rPr>
            </w:pPr>
            <w:r w:rsidRPr="004F18EB">
              <w:rPr>
                <w:bCs/>
                <w:i/>
                <w:sz w:val="24"/>
                <w:szCs w:val="24"/>
                <w:lang w:val="es"/>
              </w:rPr>
              <w:t xml:space="preserve">Todo sobre la luz. Por Lisa </w:t>
            </w:r>
            <w:proofErr w:type="spellStart"/>
            <w:r w:rsidRPr="004F18EB">
              <w:rPr>
                <w:bCs/>
                <w:i/>
                <w:sz w:val="24"/>
                <w:szCs w:val="24"/>
                <w:lang w:val="es"/>
              </w:rPr>
              <w:t>Trumbauer</w:t>
            </w:r>
            <w:proofErr w:type="spellEnd"/>
          </w:p>
        </w:tc>
      </w:tr>
      <w:tr w:rsidR="005932C9" w14:paraId="34B8896F" w14:textId="77777777" w:rsidTr="003814B9">
        <w:trPr>
          <w:gridBefore w:val="1"/>
          <w:gridAfter w:val="1"/>
          <w:wBefore w:w="8" w:type="pct"/>
          <w:wAfter w:w="15" w:type="pct"/>
        </w:trPr>
        <w:tc>
          <w:tcPr>
            <w:tcW w:w="4977" w:type="pct"/>
            <w:gridSpan w:val="4"/>
          </w:tcPr>
          <w:p w14:paraId="210E17EC" w14:textId="77777777" w:rsidR="005932C9" w:rsidRPr="00F82111" w:rsidRDefault="0007201A" w:rsidP="005932C9">
            <w:pPr>
              <w:jc w:val="center"/>
            </w:pPr>
            <w:r>
              <w:rPr>
                <w:b/>
                <w:bCs/>
                <w:color w:val="ED7D31"/>
                <w:sz w:val="36"/>
                <w:szCs w:val="32"/>
                <w:lang w:val="es"/>
              </w:rPr>
              <w:t>Luz</w:t>
            </w:r>
          </w:p>
        </w:tc>
      </w:tr>
      <w:tr w:rsidR="00B94A0A" w14:paraId="2A0DB883" w14:textId="77777777" w:rsidTr="004F18EB">
        <w:trPr>
          <w:gridBefore w:val="1"/>
          <w:gridAfter w:val="1"/>
          <w:wBefore w:w="8" w:type="pct"/>
          <w:wAfter w:w="15" w:type="pct"/>
        </w:trPr>
        <w:tc>
          <w:tcPr>
            <w:tcW w:w="1479" w:type="pct"/>
            <w:shd w:val="clear" w:color="auto" w:fill="ED7D31"/>
          </w:tcPr>
          <w:p w14:paraId="267D32DB" w14:textId="77777777" w:rsidR="00EF7127" w:rsidRDefault="00EF7127" w:rsidP="00EF7127">
            <w:pPr>
              <w:jc w:val="center"/>
              <w:rPr>
                <w:b/>
                <w:sz w:val="28"/>
              </w:rPr>
            </w:pPr>
            <w:r w:rsidRPr="008500B0">
              <w:rPr>
                <w:b/>
                <w:sz w:val="28"/>
                <w:lang w:val="es"/>
              </w:rPr>
              <w:t>Conceptos importantes</w:t>
            </w:r>
          </w:p>
          <w:p w14:paraId="2C14B2A2" w14:textId="77777777" w:rsidR="005932C9" w:rsidRPr="008500B0" w:rsidRDefault="00EF7127" w:rsidP="00EF7127">
            <w:pPr>
              <w:jc w:val="center"/>
              <w:rPr>
                <w:b/>
                <w:sz w:val="28"/>
              </w:rPr>
            </w:pPr>
            <w:r>
              <w:rPr>
                <w:b/>
                <w:sz w:val="28"/>
                <w:lang w:val="es"/>
              </w:rPr>
              <w:t>Abordado en esta Unidad</w:t>
            </w:r>
          </w:p>
        </w:tc>
        <w:tc>
          <w:tcPr>
            <w:tcW w:w="1678" w:type="pct"/>
            <w:shd w:val="clear" w:color="auto" w:fill="ED7D31"/>
          </w:tcPr>
          <w:p w14:paraId="3115B7BC" w14:textId="77777777" w:rsidR="005932C9" w:rsidRPr="008500B0" w:rsidRDefault="005932C9" w:rsidP="005932C9">
            <w:pPr>
              <w:jc w:val="center"/>
              <w:rPr>
                <w:b/>
                <w:sz w:val="28"/>
              </w:rPr>
            </w:pPr>
            <w:r w:rsidRPr="008500B0">
              <w:rPr>
                <w:b/>
                <w:sz w:val="28"/>
                <w:lang w:val="es"/>
              </w:rPr>
              <w:t>Problemas de ejemplo</w:t>
            </w:r>
          </w:p>
        </w:tc>
        <w:tc>
          <w:tcPr>
            <w:tcW w:w="1820" w:type="pct"/>
            <w:gridSpan w:val="2"/>
            <w:shd w:val="clear" w:color="auto" w:fill="ED7D31"/>
          </w:tcPr>
          <w:p w14:paraId="29367AB2" w14:textId="77777777" w:rsidR="005932C9" w:rsidRPr="008500B0" w:rsidRDefault="005932C9" w:rsidP="005932C9">
            <w:pPr>
              <w:jc w:val="center"/>
              <w:rPr>
                <w:b/>
                <w:sz w:val="28"/>
              </w:rPr>
            </w:pPr>
            <w:r w:rsidRPr="008500B0">
              <w:rPr>
                <w:b/>
                <w:sz w:val="28"/>
                <w:lang w:val="es"/>
              </w:rPr>
              <w:t>Cómo puede ayudar a su estudiante</w:t>
            </w:r>
          </w:p>
        </w:tc>
      </w:tr>
      <w:tr w:rsidR="00B94A0A" w14:paraId="1DFCA408" w14:textId="77777777" w:rsidTr="004F18EB">
        <w:trPr>
          <w:gridBefore w:val="1"/>
          <w:gridAfter w:val="1"/>
          <w:wBefore w:w="8" w:type="pct"/>
          <w:wAfter w:w="15" w:type="pct"/>
        </w:trPr>
        <w:tc>
          <w:tcPr>
            <w:tcW w:w="1479" w:type="pct"/>
          </w:tcPr>
          <w:p w14:paraId="6B6C35C1" w14:textId="77777777" w:rsidR="00713015" w:rsidRDefault="00713015" w:rsidP="00713015">
            <w:pPr>
              <w:jc w:val="center"/>
              <w:rPr>
                <w:b/>
                <w:sz w:val="24"/>
                <w:szCs w:val="24"/>
              </w:rPr>
            </w:pPr>
            <w:r>
              <w:rPr>
                <w:b/>
                <w:sz w:val="24"/>
                <w:szCs w:val="24"/>
                <w:lang w:val="es"/>
              </w:rPr>
              <w:t>Estándares de excelencia de Georgia</w:t>
            </w:r>
          </w:p>
          <w:p w14:paraId="315727D9" w14:textId="77777777" w:rsidR="0007201A" w:rsidRPr="00214621" w:rsidRDefault="0007201A" w:rsidP="0007201A">
            <w:pPr>
              <w:autoSpaceDE w:val="0"/>
              <w:autoSpaceDN w:val="0"/>
              <w:adjustRightInd w:val="0"/>
              <w:spacing w:before="100" w:after="200" w:line="276" w:lineRule="auto"/>
              <w:rPr>
                <w:b/>
              </w:rPr>
            </w:pPr>
            <w:r w:rsidRPr="00214621">
              <w:rPr>
                <w:b/>
                <w:lang w:val="es"/>
              </w:rPr>
              <w:t xml:space="preserve">S1P1. Obtenga, evalúe, y comunique la información para investigar la luz y el sonido. </w:t>
            </w:r>
          </w:p>
          <w:p w14:paraId="77A077AF" w14:textId="77777777" w:rsidR="0007201A" w:rsidRDefault="0007201A" w:rsidP="0007201A">
            <w:pPr>
              <w:autoSpaceDE w:val="0"/>
              <w:autoSpaceDN w:val="0"/>
              <w:adjustRightInd w:val="0"/>
              <w:spacing w:before="100" w:after="200" w:line="276" w:lineRule="auto"/>
            </w:pPr>
            <w:r>
              <w:rPr>
                <w:lang w:val="es"/>
              </w:rPr>
              <w:t xml:space="preserve">un. Utilice las observaciones para construir una explicación de cómo se requiere luz para hacer que los objetos sean visibles. </w:t>
            </w:r>
          </w:p>
          <w:p w14:paraId="621C7C31" w14:textId="77777777" w:rsidR="0007201A" w:rsidRDefault="0007201A" w:rsidP="0007201A">
            <w:pPr>
              <w:autoSpaceDE w:val="0"/>
              <w:autoSpaceDN w:val="0"/>
              <w:adjustRightInd w:val="0"/>
              <w:spacing w:before="100" w:after="200" w:line="276" w:lineRule="auto"/>
            </w:pPr>
            <w:r>
              <w:rPr>
                <w:lang w:val="es"/>
              </w:rPr>
              <w:t xml:space="preserve">B. Haga preguntas para identificar y comparar las fuentes de luz. </w:t>
            </w:r>
          </w:p>
          <w:p w14:paraId="79D55B4F" w14:textId="77777777" w:rsidR="0007201A" w:rsidRDefault="0007201A" w:rsidP="0007201A">
            <w:pPr>
              <w:autoSpaceDE w:val="0"/>
              <w:autoSpaceDN w:val="0"/>
              <w:adjustRightInd w:val="0"/>
              <w:spacing w:before="100" w:after="200" w:line="276" w:lineRule="auto"/>
            </w:pPr>
            <w:r>
              <w:rPr>
                <w:lang w:val="es"/>
              </w:rPr>
              <w:t xml:space="preserve">c. Planificar y llevar a cabo una investigación de las sombras mediante la colocación de </w:t>
            </w:r>
            <w:r>
              <w:rPr>
                <w:lang w:val="es"/>
              </w:rPr>
              <w:lastRenderedPageBreak/>
              <w:t xml:space="preserve">objetos en varios puntos de una fuente de luz. . </w:t>
            </w:r>
          </w:p>
          <w:p w14:paraId="091CDB0A" w14:textId="77777777" w:rsidR="00713015" w:rsidRDefault="0007201A" w:rsidP="0007201A">
            <w:pPr>
              <w:tabs>
                <w:tab w:val="left" w:pos="10275"/>
              </w:tabs>
            </w:pPr>
            <w:r>
              <w:rPr>
                <w:lang w:val="es"/>
              </w:rPr>
              <w:t>E. Diseñar una señal que pueda servir como alerta de emergencia utilizando la luz para comunicarse a distancia</w:t>
            </w:r>
          </w:p>
          <w:p w14:paraId="330BD37E" w14:textId="77777777" w:rsidR="0007201A" w:rsidRDefault="0007201A" w:rsidP="0007201A">
            <w:pPr>
              <w:tabs>
                <w:tab w:val="left" w:pos="10275"/>
              </w:tabs>
            </w:pPr>
          </w:p>
          <w:p w14:paraId="67BD5FD7" w14:textId="77777777" w:rsidR="00713015" w:rsidRPr="00713015" w:rsidRDefault="00713015" w:rsidP="00713015">
            <w:pPr>
              <w:spacing w:after="40" w:line="228" w:lineRule="auto"/>
              <w:rPr>
                <w:b/>
                <w:sz w:val="24"/>
                <w:szCs w:val="24"/>
              </w:rPr>
            </w:pPr>
            <w:r w:rsidRPr="00713015">
              <w:rPr>
                <w:b/>
                <w:sz w:val="24"/>
                <w:szCs w:val="24"/>
                <w:lang w:val="es"/>
              </w:rPr>
              <w:t>Ciencias y Prácticas de Ingeniería</w:t>
            </w:r>
          </w:p>
          <w:p w14:paraId="6712977D" w14:textId="77777777" w:rsidR="0007201A" w:rsidRPr="0007201A" w:rsidRDefault="0007201A" w:rsidP="0007201A">
            <w:pPr>
              <w:widowControl w:val="0"/>
              <w:numPr>
                <w:ilvl w:val="0"/>
                <w:numId w:val="16"/>
              </w:numPr>
              <w:spacing w:after="40" w:line="228" w:lineRule="auto"/>
              <w:ind w:hanging="360"/>
              <w:rPr>
                <w:sz w:val="24"/>
                <w:szCs w:val="24"/>
              </w:rPr>
            </w:pPr>
            <w:r w:rsidRPr="0007201A">
              <w:rPr>
                <w:sz w:val="24"/>
                <w:szCs w:val="24"/>
                <w:lang w:val="es"/>
              </w:rPr>
              <w:t>Obtener, evaluar y comunicar información.</w:t>
            </w:r>
          </w:p>
          <w:p w14:paraId="4F4A9530" w14:textId="77777777" w:rsidR="0007201A" w:rsidRPr="0007201A" w:rsidRDefault="0007201A" w:rsidP="0007201A">
            <w:pPr>
              <w:widowControl w:val="0"/>
              <w:numPr>
                <w:ilvl w:val="0"/>
                <w:numId w:val="16"/>
              </w:numPr>
              <w:spacing w:after="40" w:line="228" w:lineRule="auto"/>
              <w:ind w:hanging="360"/>
              <w:rPr>
                <w:sz w:val="24"/>
                <w:szCs w:val="24"/>
              </w:rPr>
            </w:pPr>
            <w:r w:rsidRPr="0007201A">
              <w:rPr>
                <w:sz w:val="24"/>
                <w:szCs w:val="24"/>
                <w:lang w:val="es"/>
              </w:rPr>
              <w:t>Planificar y llevar a cabo investigaciones</w:t>
            </w:r>
          </w:p>
          <w:p w14:paraId="7B4A3929" w14:textId="77777777" w:rsidR="0007201A" w:rsidRPr="0007201A" w:rsidRDefault="0007201A" w:rsidP="0007201A">
            <w:pPr>
              <w:widowControl w:val="0"/>
              <w:numPr>
                <w:ilvl w:val="0"/>
                <w:numId w:val="16"/>
              </w:numPr>
              <w:spacing w:after="40" w:line="228" w:lineRule="auto"/>
              <w:ind w:hanging="360"/>
              <w:rPr>
                <w:sz w:val="24"/>
                <w:szCs w:val="24"/>
              </w:rPr>
            </w:pPr>
            <w:r w:rsidRPr="0007201A">
              <w:rPr>
                <w:sz w:val="24"/>
                <w:szCs w:val="24"/>
                <w:lang w:val="es"/>
              </w:rPr>
              <w:t>Hacer preguntas</w:t>
            </w:r>
          </w:p>
          <w:p w14:paraId="697FDB38" w14:textId="77777777" w:rsidR="0007201A" w:rsidRPr="0007201A" w:rsidRDefault="0007201A" w:rsidP="0007201A">
            <w:pPr>
              <w:widowControl w:val="0"/>
              <w:numPr>
                <w:ilvl w:val="0"/>
                <w:numId w:val="16"/>
              </w:numPr>
              <w:spacing w:after="40" w:line="228" w:lineRule="auto"/>
              <w:ind w:hanging="360"/>
              <w:rPr>
                <w:sz w:val="24"/>
                <w:szCs w:val="24"/>
              </w:rPr>
            </w:pPr>
            <w:r w:rsidRPr="0007201A">
              <w:rPr>
                <w:sz w:val="24"/>
                <w:szCs w:val="24"/>
                <w:lang w:val="es"/>
              </w:rPr>
              <w:t>Diseñar una solución</w:t>
            </w:r>
          </w:p>
          <w:p w14:paraId="6909E0F6" w14:textId="77777777" w:rsidR="00713015" w:rsidRPr="00713015" w:rsidRDefault="00713015" w:rsidP="00713015">
            <w:pPr>
              <w:spacing w:after="40" w:line="228" w:lineRule="auto"/>
              <w:rPr>
                <w:b/>
                <w:sz w:val="24"/>
                <w:szCs w:val="24"/>
              </w:rPr>
            </w:pPr>
            <w:r w:rsidRPr="00713015">
              <w:rPr>
                <w:b/>
                <w:sz w:val="24"/>
                <w:szCs w:val="24"/>
                <w:lang w:val="es"/>
              </w:rPr>
              <w:t>Conceptos transversales</w:t>
            </w:r>
          </w:p>
          <w:p w14:paraId="3B08339B" w14:textId="77777777" w:rsidR="0007201A" w:rsidRPr="0007201A" w:rsidRDefault="0007201A" w:rsidP="0007201A">
            <w:pPr>
              <w:widowControl w:val="0"/>
              <w:numPr>
                <w:ilvl w:val="0"/>
                <w:numId w:val="17"/>
              </w:numPr>
              <w:spacing w:after="40" w:line="228" w:lineRule="auto"/>
              <w:ind w:hanging="360"/>
              <w:rPr>
                <w:sz w:val="24"/>
                <w:szCs w:val="24"/>
              </w:rPr>
            </w:pPr>
            <w:r w:rsidRPr="0007201A">
              <w:rPr>
                <w:sz w:val="24"/>
                <w:szCs w:val="24"/>
                <w:lang w:val="es"/>
              </w:rPr>
              <w:t>Causa y efecto</w:t>
            </w:r>
          </w:p>
          <w:p w14:paraId="44B08CE9" w14:textId="77777777" w:rsidR="00713015" w:rsidRPr="00713015" w:rsidRDefault="00713015" w:rsidP="00713015">
            <w:pPr>
              <w:spacing w:after="40" w:line="228" w:lineRule="auto"/>
              <w:rPr>
                <w:b/>
                <w:sz w:val="24"/>
                <w:szCs w:val="24"/>
              </w:rPr>
            </w:pPr>
            <w:r w:rsidRPr="00713015">
              <w:rPr>
                <w:b/>
                <w:sz w:val="24"/>
                <w:szCs w:val="24"/>
                <w:lang w:val="es"/>
              </w:rPr>
              <w:t>Idea central</w:t>
            </w:r>
          </w:p>
          <w:p w14:paraId="441AAB0C" w14:textId="77777777" w:rsidR="0007201A" w:rsidRPr="0007201A" w:rsidRDefault="0007201A" w:rsidP="0007201A">
            <w:pPr>
              <w:widowControl w:val="0"/>
              <w:numPr>
                <w:ilvl w:val="0"/>
                <w:numId w:val="18"/>
              </w:numPr>
              <w:spacing w:after="40" w:line="228" w:lineRule="auto"/>
              <w:ind w:hanging="360"/>
              <w:rPr>
                <w:sz w:val="24"/>
                <w:szCs w:val="24"/>
              </w:rPr>
            </w:pPr>
            <w:r w:rsidRPr="0007201A">
              <w:rPr>
                <w:sz w:val="24"/>
                <w:szCs w:val="24"/>
                <w:lang w:val="es"/>
              </w:rPr>
              <w:t>Comportamiento de la luz</w:t>
            </w:r>
          </w:p>
          <w:p w14:paraId="4E20D47C" w14:textId="77777777" w:rsidR="00713015" w:rsidRPr="00A96F4C" w:rsidRDefault="00713015" w:rsidP="00713015">
            <w:pPr>
              <w:tabs>
                <w:tab w:val="left" w:pos="10275"/>
              </w:tabs>
              <w:rPr>
                <w:rFonts w:ascii="Calibri" w:hAnsi="Calibri"/>
                <w:sz w:val="20"/>
                <w:szCs w:val="20"/>
              </w:rPr>
            </w:pPr>
          </w:p>
        </w:tc>
        <w:tc>
          <w:tcPr>
            <w:tcW w:w="1678" w:type="pct"/>
          </w:tcPr>
          <w:p w14:paraId="5C846CD1" w14:textId="77777777" w:rsidR="00B86886" w:rsidRDefault="00B86886" w:rsidP="005921AE">
            <w:pPr>
              <w:tabs>
                <w:tab w:val="left" w:pos="1500"/>
              </w:tabs>
              <w:rPr>
                <w:rFonts w:ascii="Calibri" w:hAnsi="Calibri"/>
              </w:rPr>
            </w:pPr>
          </w:p>
          <w:p w14:paraId="5F4F6A9C" w14:textId="77777777" w:rsidR="004F18EB" w:rsidRPr="004F18EB" w:rsidRDefault="004F18EB" w:rsidP="004F18EB">
            <w:pPr>
              <w:tabs>
                <w:tab w:val="left" w:pos="1500"/>
              </w:tabs>
              <w:rPr>
                <w:rFonts w:ascii="Calibri" w:hAnsi="Calibri"/>
                <w:lang w:val="en-GB"/>
              </w:rPr>
            </w:pPr>
            <w:r w:rsidRPr="004F18EB">
              <w:rPr>
                <w:lang w:val="es"/>
              </w:rPr>
              <w:t>1. En una habitación oscura, ¿cuál de los siguientes elementos todavía se puede ver?</w:t>
            </w:r>
          </w:p>
          <w:p w14:paraId="04B9D6F7" w14:textId="77777777" w:rsidR="004F18EB" w:rsidRPr="004F18EB" w:rsidRDefault="004F18EB" w:rsidP="004F18EB">
            <w:pPr>
              <w:tabs>
                <w:tab w:val="left" w:pos="1500"/>
              </w:tabs>
              <w:rPr>
                <w:rFonts w:ascii="Calibri" w:hAnsi="Calibri"/>
                <w:lang w:val="en-GB"/>
              </w:rPr>
            </w:pPr>
            <w:r w:rsidRPr="004F18EB">
              <w:rPr>
                <w:lang w:val="es"/>
              </w:rPr>
              <w:br/>
              <w:t>A. Tabla grande</w:t>
            </w:r>
          </w:p>
          <w:p w14:paraId="6878719C" w14:textId="77777777" w:rsidR="004F18EB" w:rsidRPr="004F18EB" w:rsidRDefault="004F18EB" w:rsidP="004F18EB">
            <w:pPr>
              <w:tabs>
                <w:tab w:val="left" w:pos="1500"/>
              </w:tabs>
              <w:rPr>
                <w:rFonts w:ascii="Calibri" w:hAnsi="Calibri"/>
                <w:lang w:val="en-GB"/>
              </w:rPr>
            </w:pPr>
            <w:r w:rsidRPr="004F18EB">
              <w:rPr>
                <w:lang w:val="es"/>
              </w:rPr>
              <w:br/>
              <w:t>B. Vela encendida</w:t>
            </w:r>
          </w:p>
          <w:p w14:paraId="6FAB4A21" w14:textId="4A291420" w:rsidR="004F18EB" w:rsidRPr="004F18EB" w:rsidRDefault="004F18EB" w:rsidP="004F18EB">
            <w:pPr>
              <w:tabs>
                <w:tab w:val="left" w:pos="1500"/>
              </w:tabs>
              <w:rPr>
                <w:rFonts w:ascii="Calibri" w:hAnsi="Calibri"/>
                <w:lang w:val="en-GB"/>
              </w:rPr>
            </w:pPr>
            <w:r w:rsidRPr="004F18EB">
              <w:rPr>
                <w:lang w:val="es"/>
              </w:rPr>
              <w:br/>
            </w:r>
            <w:r w:rsidR="005D3919">
              <w:rPr>
                <w:lang w:val="es"/>
              </w:rPr>
              <w:t xml:space="preserve">C.  </w:t>
            </w:r>
            <w:r w:rsidRPr="004F18EB">
              <w:rPr>
                <w:lang w:val="es"/>
              </w:rPr>
              <w:t>Roca pequeña</w:t>
            </w:r>
          </w:p>
          <w:p w14:paraId="1947D9BD" w14:textId="77777777" w:rsidR="004F18EB" w:rsidRPr="004F18EB" w:rsidRDefault="004F18EB" w:rsidP="004F18EB">
            <w:pPr>
              <w:tabs>
                <w:tab w:val="left" w:pos="1500"/>
              </w:tabs>
              <w:rPr>
                <w:rFonts w:ascii="Calibri" w:hAnsi="Calibri"/>
                <w:lang w:val="en-GB"/>
              </w:rPr>
            </w:pPr>
            <w:r w:rsidRPr="004F18EB">
              <w:rPr>
                <w:lang w:val="es"/>
              </w:rPr>
              <w:br/>
              <w:t>D. Cultivo de plantas</w:t>
            </w:r>
          </w:p>
          <w:p w14:paraId="7478E3F9" w14:textId="77777777" w:rsidR="004F18EB" w:rsidRPr="004F18EB" w:rsidRDefault="004F18EB" w:rsidP="004F18EB">
            <w:pPr>
              <w:tabs>
                <w:tab w:val="left" w:pos="1500"/>
              </w:tabs>
              <w:rPr>
                <w:rFonts w:ascii="Calibri" w:hAnsi="Calibri"/>
                <w:lang w:val="en-GB"/>
              </w:rPr>
            </w:pPr>
          </w:p>
          <w:p w14:paraId="5CCED020" w14:textId="77777777" w:rsidR="004F18EB" w:rsidRPr="004F18EB" w:rsidRDefault="004F18EB" w:rsidP="004F18EB">
            <w:pPr>
              <w:tabs>
                <w:tab w:val="left" w:pos="1500"/>
              </w:tabs>
              <w:rPr>
                <w:rFonts w:ascii="Calibri" w:hAnsi="Calibri"/>
                <w:lang w:val="en-GB"/>
              </w:rPr>
            </w:pPr>
            <w:r w:rsidRPr="004F18EB">
              <w:rPr>
                <w:lang w:val="es"/>
              </w:rPr>
              <w:t>2. Los estudiantes ven una pelota sentada en el patio de recreo fuera de su escuela. Los estudiantes pueden ver la pelota porque _________.</w:t>
            </w:r>
          </w:p>
          <w:p w14:paraId="05134175" w14:textId="77777777" w:rsidR="004F18EB" w:rsidRPr="004F18EB" w:rsidRDefault="004F18EB" w:rsidP="004F18EB">
            <w:pPr>
              <w:tabs>
                <w:tab w:val="left" w:pos="1500"/>
              </w:tabs>
              <w:rPr>
                <w:rFonts w:ascii="Calibri" w:hAnsi="Calibri"/>
                <w:lang w:val="en-GB"/>
              </w:rPr>
            </w:pPr>
            <w:r w:rsidRPr="004F18EB">
              <w:rPr>
                <w:rFonts w:ascii="Calibri" w:hAnsi="Calibri"/>
                <w:lang w:val="en-GB"/>
              </w:rPr>
              <w:lastRenderedPageBreak/>
              <w:br/>
            </w:r>
            <w:r w:rsidRPr="004F18EB">
              <w:rPr>
                <w:rFonts w:ascii="Calibri" w:hAnsi="Calibri"/>
                <w:noProof/>
              </w:rPr>
              <w:drawing>
                <wp:inline distT="0" distB="0" distL="0" distR="0" wp14:anchorId="3F53AE9E" wp14:editId="085EC6C2">
                  <wp:extent cx="2390775" cy="645130"/>
                  <wp:effectExtent l="0" t="0" r="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90775" cy="645130"/>
                          </a:xfrm>
                          <a:prstGeom prst="rect">
                            <a:avLst/>
                          </a:prstGeom>
                          <a:noFill/>
                          <a:ln>
                            <a:noFill/>
                          </a:ln>
                        </pic:spPr>
                      </pic:pic>
                    </a:graphicData>
                  </a:graphic>
                </wp:inline>
              </w:drawing>
            </w:r>
            <w:r w:rsidRPr="004F18EB">
              <w:rPr>
                <w:rFonts w:ascii="Calibri" w:hAnsi="Calibri"/>
                <w:lang w:val="en-GB"/>
              </w:rPr>
              <w:br/>
            </w:r>
          </w:p>
          <w:p w14:paraId="4EC2D336" w14:textId="06F683D5" w:rsidR="004F18EB" w:rsidRPr="004F18EB" w:rsidRDefault="004F18EB" w:rsidP="004F18EB">
            <w:pPr>
              <w:tabs>
                <w:tab w:val="left" w:pos="1500"/>
              </w:tabs>
              <w:rPr>
                <w:rFonts w:ascii="Calibri" w:hAnsi="Calibri"/>
                <w:lang w:val="en-GB"/>
              </w:rPr>
            </w:pPr>
            <w:r w:rsidRPr="004F18EB">
              <w:rPr>
                <w:lang w:val="es"/>
              </w:rPr>
              <w:br/>
            </w:r>
            <w:r w:rsidR="005D3919">
              <w:rPr>
                <w:lang w:val="es"/>
              </w:rPr>
              <w:t>A</w:t>
            </w:r>
            <w:r w:rsidRPr="004F18EB">
              <w:rPr>
                <w:lang w:val="es"/>
              </w:rPr>
              <w:t>. el área de juegos infantiles es ruidosa</w:t>
            </w:r>
          </w:p>
          <w:p w14:paraId="232D90D1" w14:textId="77777777" w:rsidR="004F18EB" w:rsidRPr="004F18EB" w:rsidRDefault="004F18EB" w:rsidP="004F18EB">
            <w:pPr>
              <w:tabs>
                <w:tab w:val="left" w:pos="1500"/>
              </w:tabs>
              <w:rPr>
                <w:rFonts w:ascii="Calibri" w:hAnsi="Calibri"/>
                <w:lang w:val="en-GB"/>
              </w:rPr>
            </w:pPr>
            <w:r w:rsidRPr="004F18EB">
              <w:rPr>
                <w:lang w:val="es"/>
              </w:rPr>
              <w:br/>
              <w:t>B. la pelota no es muy grande</w:t>
            </w:r>
          </w:p>
          <w:p w14:paraId="26195F5E" w14:textId="77777777" w:rsidR="004F18EB" w:rsidRPr="004F18EB" w:rsidRDefault="004F18EB" w:rsidP="004F18EB">
            <w:pPr>
              <w:tabs>
                <w:tab w:val="left" w:pos="1500"/>
              </w:tabs>
              <w:rPr>
                <w:rFonts w:ascii="Calibri" w:hAnsi="Calibri"/>
                <w:lang w:val="en-GB"/>
              </w:rPr>
            </w:pPr>
            <w:r w:rsidRPr="004F18EB">
              <w:rPr>
                <w:lang w:val="es"/>
              </w:rPr>
              <w:br/>
              <w:t>C. el Sol brilla sobre él</w:t>
            </w:r>
          </w:p>
          <w:p w14:paraId="366C70E4" w14:textId="77777777" w:rsidR="004F18EB" w:rsidRPr="004F18EB" w:rsidRDefault="004F18EB" w:rsidP="004F18EB">
            <w:pPr>
              <w:tabs>
                <w:tab w:val="left" w:pos="1500"/>
              </w:tabs>
              <w:rPr>
                <w:rFonts w:ascii="Calibri" w:hAnsi="Calibri"/>
                <w:lang w:val="en-GB"/>
              </w:rPr>
            </w:pPr>
            <w:r w:rsidRPr="004F18EB">
              <w:rPr>
                <w:lang w:val="es"/>
              </w:rPr>
              <w:br/>
              <w:t>D. la escuela es nueva</w:t>
            </w:r>
          </w:p>
          <w:p w14:paraId="7933A933" w14:textId="77777777" w:rsidR="00B86886" w:rsidRPr="005921AE" w:rsidRDefault="00B86886" w:rsidP="005921AE">
            <w:pPr>
              <w:tabs>
                <w:tab w:val="left" w:pos="1500"/>
              </w:tabs>
              <w:rPr>
                <w:rFonts w:ascii="Calibri" w:hAnsi="Calibri"/>
              </w:rPr>
            </w:pPr>
          </w:p>
        </w:tc>
        <w:tc>
          <w:tcPr>
            <w:tcW w:w="1820" w:type="pct"/>
            <w:gridSpan w:val="2"/>
          </w:tcPr>
          <w:p w14:paraId="4DEF0994" w14:textId="77777777" w:rsidR="004C2C64" w:rsidRPr="00F02E82" w:rsidRDefault="004C2C64" w:rsidP="00E06360">
            <w:pPr>
              <w:jc w:val="center"/>
              <w:rPr>
                <w:u w:val="single"/>
              </w:rPr>
            </w:pPr>
            <w:r w:rsidRPr="00F02E82">
              <w:rPr>
                <w:b/>
                <w:bCs/>
                <w:u w:val="single"/>
                <w:lang w:val="es"/>
              </w:rPr>
              <w:lastRenderedPageBreak/>
              <w:t>Juegos interactivos de aprendizaje</w:t>
            </w:r>
          </w:p>
          <w:p w14:paraId="664F5CF0" w14:textId="77777777" w:rsidR="004D2E20" w:rsidRDefault="004D2E20" w:rsidP="0095269F">
            <w:pPr>
              <w:rPr>
                <w:rStyle w:val="Hyperlink"/>
                <w:color w:val="auto"/>
                <w:u w:val="none"/>
              </w:rPr>
            </w:pPr>
          </w:p>
          <w:p w14:paraId="0DAD4BCA" w14:textId="77777777" w:rsidR="00131172" w:rsidRDefault="004D2E20" w:rsidP="0095269F">
            <w:pPr>
              <w:rPr>
                <w:rStyle w:val="Hyperlink"/>
                <w:color w:val="auto"/>
                <w:u w:val="none"/>
              </w:rPr>
            </w:pPr>
            <w:r>
              <w:rPr>
                <w:rStyle w:val="Hyperlink"/>
                <w:color w:val="auto"/>
                <w:u w:val="none"/>
                <w:lang w:val="es"/>
              </w:rPr>
              <w:t xml:space="preserve">Sitios interactivos para la educación - </w:t>
            </w:r>
            <w:hyperlink r:id="rId10" w:history="1">
              <w:r w:rsidRPr="001165BA">
                <w:rPr>
                  <w:rStyle w:val="Hyperlink"/>
                  <w:lang w:val="es"/>
                </w:rPr>
                <w:t>http://interactivesites.weebly.com/light.html</w:t>
              </w:r>
            </w:hyperlink>
          </w:p>
          <w:p w14:paraId="4C414DBD" w14:textId="77777777" w:rsidR="004D2E20" w:rsidRPr="0095269F" w:rsidRDefault="004D2E20" w:rsidP="0095269F">
            <w:pPr>
              <w:rPr>
                <w:rStyle w:val="Hyperlink"/>
                <w:color w:val="auto"/>
                <w:u w:val="none"/>
              </w:rPr>
            </w:pPr>
          </w:p>
          <w:tbl>
            <w:tblPr>
              <w:tblpPr w:leftFromText="180" w:rightFromText="180" w:horzAnchor="margin" w:tblpY="-405"/>
              <w:tblOverlap w:val="never"/>
              <w:tblW w:w="0" w:type="auto"/>
              <w:tblLayout w:type="fixed"/>
              <w:tblLook w:val="04A0" w:firstRow="1" w:lastRow="0" w:firstColumn="1" w:lastColumn="0" w:noHBand="0" w:noVBand="1"/>
            </w:tblPr>
            <w:tblGrid>
              <w:gridCol w:w="236"/>
            </w:tblGrid>
            <w:tr w:rsidR="00B94A0A" w:rsidRPr="00F02E82" w14:paraId="1CBB9CAF" w14:textId="77777777" w:rsidTr="00CD49D7">
              <w:tc>
                <w:tcPr>
                  <w:tcW w:w="222" w:type="dxa"/>
                  <w:shd w:val="clear" w:color="auto" w:fill="auto"/>
                  <w:vAlign w:val="center"/>
                </w:tcPr>
                <w:p w14:paraId="00501ED6" w14:textId="77777777" w:rsidR="00B94A0A" w:rsidRPr="002E4A5B" w:rsidRDefault="00B94A0A" w:rsidP="002E4A5B">
                  <w:pPr>
                    <w:pStyle w:val="Default"/>
                    <w:spacing w:before="0" w:after="0"/>
                    <w:rPr>
                      <w:sz w:val="22"/>
                      <w:szCs w:val="22"/>
                    </w:rPr>
                  </w:pPr>
                </w:p>
              </w:tc>
            </w:tr>
          </w:tbl>
          <w:p w14:paraId="6476AE1B" w14:textId="77777777" w:rsidR="00EF291E" w:rsidRDefault="00EF291E" w:rsidP="00B94A0A">
            <w:pPr>
              <w:keepNext/>
              <w:keepLines/>
              <w:framePr w:hSpace="180" w:wrap="around" w:vAnchor="page" w:hAnchor="page" w:x="649" w:y="2236"/>
              <w:rPr>
                <w:highlight w:val="yellow"/>
              </w:rPr>
            </w:pPr>
          </w:p>
          <w:p w14:paraId="38022371" w14:textId="77777777" w:rsidR="00EF291E" w:rsidRPr="00EF291E" w:rsidRDefault="00EF291E" w:rsidP="00EF291E">
            <w:pPr>
              <w:jc w:val="center"/>
              <w:rPr>
                <w:b/>
                <w:u w:val="single"/>
              </w:rPr>
            </w:pPr>
            <w:r w:rsidRPr="00EF291E">
              <w:rPr>
                <w:b/>
                <w:u w:val="single"/>
                <w:lang w:val="es"/>
              </w:rPr>
              <w:t>Videos</w:t>
            </w:r>
          </w:p>
          <w:p w14:paraId="45167387" w14:textId="77777777" w:rsidR="00EF291E" w:rsidRDefault="004D2E20" w:rsidP="00EF291E">
            <w:r>
              <w:rPr>
                <w:lang w:val="es"/>
              </w:rPr>
              <w:t xml:space="preserve">Atascos de estudio - </w:t>
            </w:r>
            <w:hyperlink r:id="rId11" w:history="1">
              <w:r w:rsidRPr="001165BA">
                <w:rPr>
                  <w:rStyle w:val="Hyperlink"/>
                  <w:lang w:val="es"/>
                </w:rPr>
                <w:t>http://studyjams.scholastic.com/studyjams/jams/science/energy-light-sound/light.htm</w:t>
              </w:r>
            </w:hyperlink>
          </w:p>
          <w:p w14:paraId="095AD4D8" w14:textId="77777777" w:rsidR="004D2E20" w:rsidRDefault="004D2E20" w:rsidP="00EF291E"/>
          <w:p w14:paraId="7CA40AED" w14:textId="77777777" w:rsidR="004D2E20" w:rsidRDefault="004D2E20" w:rsidP="00EF291E">
            <w:proofErr w:type="spellStart"/>
            <w:r>
              <w:rPr>
                <w:lang w:val="es"/>
              </w:rPr>
              <w:t>Brainpop</w:t>
            </w:r>
            <w:proofErr w:type="spellEnd"/>
            <w:r>
              <w:rPr>
                <w:lang w:val="es"/>
              </w:rPr>
              <w:t xml:space="preserve"> -  </w:t>
            </w:r>
            <w:hyperlink r:id="rId12" w:history="1">
              <w:r w:rsidRPr="001165BA">
                <w:rPr>
                  <w:rStyle w:val="Hyperlink"/>
                  <w:lang w:val="es"/>
                </w:rPr>
                <w:t>https://www.brainpop.com/science/energy/light/</w:t>
              </w:r>
            </w:hyperlink>
          </w:p>
          <w:p w14:paraId="3C442999" w14:textId="77777777" w:rsidR="00EF291E" w:rsidRPr="00EF291E" w:rsidRDefault="00EF291E" w:rsidP="004D2E20">
            <w:pPr>
              <w:jc w:val="center"/>
              <w:rPr>
                <w:highlight w:val="yellow"/>
              </w:rPr>
            </w:pPr>
          </w:p>
        </w:tc>
      </w:tr>
      <w:tr w:rsidR="003814B9" w14:paraId="0E71E301" w14:textId="77777777" w:rsidTr="003814B9">
        <w:trPr>
          <w:trHeight w:val="800"/>
        </w:trPr>
        <w:tc>
          <w:tcPr>
            <w:tcW w:w="5000" w:type="pct"/>
            <w:gridSpan w:val="6"/>
            <w:tcBorders>
              <w:top w:val="single" w:sz="4" w:space="0" w:color="auto"/>
              <w:left w:val="single" w:sz="4" w:space="0" w:color="auto"/>
              <w:bottom w:val="single" w:sz="4" w:space="0" w:color="auto"/>
              <w:right w:val="single" w:sz="4" w:space="0" w:color="auto"/>
            </w:tcBorders>
            <w:hideMark/>
          </w:tcPr>
          <w:p w14:paraId="002D8B65" w14:textId="77777777" w:rsidR="004F18EB" w:rsidRDefault="004F18EB">
            <w:pPr>
              <w:jc w:val="center"/>
              <w:rPr>
                <w:b/>
                <w:bCs/>
                <w:sz w:val="28"/>
                <w:szCs w:val="28"/>
                <w:u w:val="single"/>
              </w:rPr>
            </w:pPr>
            <w:r>
              <w:rPr>
                <w:b/>
                <w:bCs/>
                <w:sz w:val="28"/>
                <w:szCs w:val="28"/>
                <w:u w:val="single"/>
                <w:lang w:val="es"/>
              </w:rPr>
              <w:t>Estándares de excelencia para la ciencia en Georgia</w:t>
            </w:r>
          </w:p>
          <w:p w14:paraId="6E4955EA" w14:textId="77777777" w:rsidR="003814B9" w:rsidRDefault="003814B9">
            <w:pPr>
              <w:jc w:val="center"/>
              <w:rPr>
                <w:b/>
                <w:bCs/>
                <w:sz w:val="28"/>
                <w:szCs w:val="28"/>
              </w:rPr>
            </w:pPr>
            <w:r>
              <w:rPr>
                <w:b/>
                <w:bCs/>
                <w:sz w:val="28"/>
                <w:szCs w:val="28"/>
                <w:lang w:val="es"/>
              </w:rPr>
              <w:t xml:space="preserve">Se espera que los estudiantes realicen las prácticas mientras aprenden el contenido y entienden los conceptos transversales. </w:t>
            </w:r>
          </w:p>
        </w:tc>
      </w:tr>
      <w:tr w:rsidR="003814B9" w14:paraId="321B8363" w14:textId="77777777" w:rsidTr="003814B9">
        <w:trPr>
          <w:trHeight w:val="5030"/>
        </w:trPr>
        <w:tc>
          <w:tcPr>
            <w:tcW w:w="3355" w:type="pct"/>
            <w:gridSpan w:val="4"/>
            <w:tcBorders>
              <w:top w:val="single" w:sz="4" w:space="0" w:color="auto"/>
              <w:left w:val="single" w:sz="4" w:space="0" w:color="auto"/>
              <w:bottom w:val="single" w:sz="4" w:space="0" w:color="auto"/>
              <w:right w:val="single" w:sz="4" w:space="0" w:color="auto"/>
            </w:tcBorders>
          </w:tcPr>
          <w:p w14:paraId="421E5BEE" w14:textId="77777777" w:rsidR="003814B9" w:rsidRDefault="003814B9">
            <w:pPr>
              <w:jc w:val="center"/>
              <w:rPr>
                <w:b/>
                <w:bCs/>
                <w:sz w:val="28"/>
                <w:szCs w:val="28"/>
                <w:u w:val="single"/>
              </w:rPr>
            </w:pPr>
            <w:r>
              <w:rPr>
                <w:b/>
                <w:bCs/>
                <w:sz w:val="28"/>
                <w:szCs w:val="28"/>
                <w:u w:val="single"/>
                <w:lang w:val="es"/>
              </w:rPr>
              <w:lastRenderedPageBreak/>
              <w:t>Ciencias y Prácticas de Ingeniería</w:t>
            </w:r>
          </w:p>
          <w:p w14:paraId="21B986A4" w14:textId="77777777" w:rsidR="003814B9" w:rsidRDefault="003814B9">
            <w:pPr>
              <w:jc w:val="center"/>
              <w:rPr>
                <w:b/>
                <w:bCs/>
                <w:sz w:val="28"/>
                <w:szCs w:val="28"/>
                <w:u w:val="single"/>
              </w:rPr>
            </w:pPr>
            <w:r>
              <w:rPr>
                <w:lang w:val="es"/>
              </w:rPr>
              <w:t>Los estudiantes pueden usar su comprensión para investigar el mundo natural a través de las prácticas de investigación científica, o resolver problemas significativos a través de las prácticas de diseño de ingeniería.</w:t>
            </w:r>
          </w:p>
          <w:p w14:paraId="656EF880" w14:textId="77777777" w:rsidR="003814B9" w:rsidRDefault="003814B9">
            <w:pPr>
              <w:jc w:val="center"/>
              <w:rPr>
                <w:b/>
                <w:bCs/>
                <w:sz w:val="28"/>
                <w:szCs w:val="28"/>
                <w:u w:val="single"/>
              </w:rPr>
            </w:pPr>
          </w:p>
          <w:p w14:paraId="6D4025CE" w14:textId="77777777" w:rsidR="003814B9" w:rsidRDefault="003814B9">
            <w:pPr>
              <w:jc w:val="center"/>
              <w:rPr>
                <w:b/>
                <w:bCs/>
                <w:sz w:val="28"/>
                <w:szCs w:val="28"/>
                <w:u w:val="single"/>
              </w:rPr>
            </w:pPr>
            <w:r>
              <w:rPr>
                <w:b/>
                <w:bCs/>
                <w:sz w:val="28"/>
                <w:szCs w:val="28"/>
                <w:u w:val="single"/>
                <w:lang w:val="es"/>
              </w:rPr>
              <w:t>Conceptos transversales</w:t>
            </w:r>
          </w:p>
          <w:p w14:paraId="50F751D6" w14:textId="77777777" w:rsidR="003814B9" w:rsidRDefault="003814B9">
            <w:pPr>
              <w:jc w:val="center"/>
              <w:rPr>
                <w:b/>
                <w:bCs/>
                <w:sz w:val="28"/>
                <w:szCs w:val="28"/>
                <w:u w:val="single"/>
              </w:rPr>
            </w:pPr>
            <w:r>
              <w:rPr>
                <w:lang w:val="es"/>
              </w:rPr>
              <w:t>Proporcionar a los estudiantes conexiones y herramientas intelectuales que estén relacionadas en las diferentes áreas del contenido disciplinario y que puedan enriquecer su aplicación de prácticas y su comprensión de las ideas centrales.</w:t>
            </w:r>
          </w:p>
          <w:p w14:paraId="3B0B5E47" w14:textId="77777777" w:rsidR="003814B9" w:rsidRDefault="003814B9">
            <w:pPr>
              <w:jc w:val="center"/>
              <w:rPr>
                <w:b/>
                <w:bCs/>
                <w:sz w:val="28"/>
                <w:szCs w:val="28"/>
                <w:u w:val="single"/>
              </w:rPr>
            </w:pPr>
          </w:p>
          <w:p w14:paraId="3E2C93F9" w14:textId="77777777" w:rsidR="003814B9" w:rsidRDefault="003814B9">
            <w:pPr>
              <w:jc w:val="center"/>
              <w:rPr>
                <w:b/>
                <w:bCs/>
                <w:sz w:val="28"/>
                <w:szCs w:val="28"/>
                <w:u w:val="single"/>
              </w:rPr>
            </w:pPr>
            <w:r>
              <w:rPr>
                <w:b/>
                <w:bCs/>
                <w:sz w:val="28"/>
                <w:szCs w:val="28"/>
                <w:u w:val="single"/>
                <w:lang w:val="es"/>
              </w:rPr>
              <w:t>Ideas centrales</w:t>
            </w:r>
          </w:p>
          <w:p w14:paraId="4F358A8D" w14:textId="77777777" w:rsidR="003814B9" w:rsidRDefault="003814B9">
            <w:pPr>
              <w:jc w:val="center"/>
              <w:rPr>
                <w:bCs/>
              </w:rPr>
            </w:pPr>
            <w:r>
              <w:rPr>
                <w:bCs/>
                <w:lang w:val="es"/>
              </w:rPr>
              <w:t xml:space="preserve">Las ideas básicas abarcan los cuatro ámbitos siguientes: ciencias físicas, ciencias de la tierra y del espacio, ciencias de la vida e ingeniería y tecnología. </w:t>
            </w:r>
          </w:p>
        </w:tc>
        <w:tc>
          <w:tcPr>
            <w:tcW w:w="1645" w:type="pct"/>
            <w:gridSpan w:val="2"/>
            <w:tcBorders>
              <w:top w:val="single" w:sz="4" w:space="0" w:color="auto"/>
              <w:left w:val="single" w:sz="4" w:space="0" w:color="auto"/>
              <w:bottom w:val="single" w:sz="4" w:space="0" w:color="auto"/>
              <w:right w:val="single" w:sz="4" w:space="0" w:color="auto"/>
            </w:tcBorders>
            <w:hideMark/>
          </w:tcPr>
          <w:p w14:paraId="54112DEB" w14:textId="77777777" w:rsidR="003814B9" w:rsidRDefault="003814B9">
            <w:pPr>
              <w:jc w:val="center"/>
              <w:rPr>
                <w:b/>
                <w:bCs/>
                <w:sz w:val="28"/>
                <w:szCs w:val="28"/>
                <w:u w:val="single"/>
              </w:rPr>
            </w:pPr>
            <w:r>
              <w:rPr>
                <w:b/>
                <w:noProof/>
                <w:sz w:val="28"/>
                <w:szCs w:val="28"/>
              </w:rPr>
              <w:drawing>
                <wp:inline distT="0" distB="0" distL="0" distR="0" wp14:anchorId="36FBAE69" wp14:editId="705EB2E1">
                  <wp:extent cx="2809875" cy="278130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09875" cy="2781300"/>
                          </a:xfrm>
                          <a:prstGeom prst="rect">
                            <a:avLst/>
                          </a:prstGeom>
                          <a:noFill/>
                          <a:ln>
                            <a:noFill/>
                          </a:ln>
                        </pic:spPr>
                      </pic:pic>
                    </a:graphicData>
                  </a:graphic>
                </wp:inline>
              </w:drawing>
            </w:r>
          </w:p>
        </w:tc>
      </w:tr>
    </w:tbl>
    <w:p w14:paraId="648C3FD5" w14:textId="77D5D81F" w:rsidR="00D21CE3" w:rsidRDefault="00D21CE3" w:rsidP="002E4A5B"/>
    <w:sectPr w:rsidR="00D21CE3" w:rsidSect="00B94A0A">
      <w:headerReference w:type="even" r:id="rId14"/>
      <w:footerReference w:type="default" r:id="rId15"/>
      <w:headerReference w:type="first" r:id="rId16"/>
      <w:pgSz w:w="15840" w:h="12240" w:orient="landscape"/>
      <w:pgMar w:top="1440" w:right="1440" w:bottom="270" w:left="1440" w:header="720" w:footer="27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AE9339" w14:textId="77777777" w:rsidR="005B5153" w:rsidRDefault="005B5153" w:rsidP="007A09F2">
      <w:pPr>
        <w:spacing w:after="0" w:line="240" w:lineRule="auto"/>
      </w:pPr>
      <w:r>
        <w:rPr>
          <w:lang w:val="es"/>
        </w:rPr>
        <w:separator/>
      </w:r>
    </w:p>
  </w:endnote>
  <w:endnote w:type="continuationSeparator" w:id="0">
    <w:p w14:paraId="09542922" w14:textId="77777777" w:rsidR="005B5153" w:rsidRDefault="005B5153" w:rsidP="007A09F2">
      <w:pPr>
        <w:spacing w:after="0" w:line="240" w:lineRule="auto"/>
      </w:pPr>
      <w:r>
        <w:rPr>
          <w:lang w:val="es"/>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odoni MT Black">
    <w:panose1 w:val="02070A03080606020203"/>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70566014"/>
      <w:docPartObj>
        <w:docPartGallery w:val="Page Numbers (Bottom of Page)"/>
        <w:docPartUnique/>
      </w:docPartObj>
    </w:sdtPr>
    <w:sdtEndPr/>
    <w:sdtContent>
      <w:sdt>
        <w:sdtPr>
          <w:id w:val="860082579"/>
          <w:docPartObj>
            <w:docPartGallery w:val="Page Numbers (Top of Page)"/>
            <w:docPartUnique/>
          </w:docPartObj>
        </w:sdtPr>
        <w:sdtEndPr/>
        <w:sdtContent>
          <w:p w14:paraId="505E1BF7" w14:textId="77777777" w:rsidR="00B95C3B" w:rsidRDefault="0019782B">
            <w:pPr>
              <w:pStyle w:val="Footer"/>
              <w:jc w:val="right"/>
            </w:pPr>
            <w:r>
              <w:rPr>
                <w:lang w:val="es"/>
              </w:rPr>
              <w:t>Melissa Davis</w:t>
            </w:r>
            <w:r w:rsidR="00AB6E9E">
              <w:rPr>
                <w:lang w:val="es"/>
              </w:rPr>
              <w:t xml:space="preserve">, K-5 </w:t>
            </w:r>
            <w:r>
              <w:rPr>
                <w:lang w:val="es"/>
              </w:rPr>
              <w:t>Ciencia</w:t>
            </w:r>
            <w:r w:rsidR="00AB6E9E">
              <w:rPr>
                <w:lang w:val="es"/>
              </w:rPr>
              <w:t xml:space="preserve"> Coordinador</w:t>
            </w:r>
            <w:r w:rsidR="00AB6E9E">
              <w:rPr>
                <w:lang w:val="es"/>
              </w:rPr>
              <w:tab/>
            </w:r>
            <w:r w:rsidR="00AB6E9E">
              <w:rPr>
                <w:lang w:val="es"/>
              </w:rPr>
              <w:tab/>
            </w:r>
            <w:r w:rsidR="00AB6E9E">
              <w:rPr>
                <w:lang w:val="es"/>
              </w:rPr>
              <w:tab/>
            </w:r>
            <w:r w:rsidR="00AB6E9E">
              <w:rPr>
                <w:lang w:val="es"/>
              </w:rPr>
              <w:tab/>
            </w:r>
            <w:r w:rsidR="00AB6E9E">
              <w:rPr>
                <w:lang w:val="es"/>
              </w:rPr>
              <w:tab/>
            </w:r>
            <w:r w:rsidR="00B95C3B">
              <w:rPr>
                <w:lang w:val="es"/>
              </w:rPr>
              <w:t xml:space="preserve">Página </w:t>
            </w:r>
            <w:r w:rsidR="00B95C3B">
              <w:rPr>
                <w:b/>
                <w:bCs/>
                <w:sz w:val="24"/>
                <w:szCs w:val="24"/>
                <w:lang w:val="es"/>
              </w:rPr>
              <w:fldChar w:fldCharType="begin"/>
            </w:r>
            <w:r w:rsidR="00B95C3B">
              <w:rPr>
                <w:b/>
                <w:bCs/>
                <w:lang w:val="es"/>
              </w:rPr>
              <w:instrText xml:space="preserve"> PAGE </w:instrText>
            </w:r>
            <w:r w:rsidR="00B95C3B">
              <w:rPr>
                <w:b/>
                <w:bCs/>
                <w:sz w:val="24"/>
                <w:szCs w:val="24"/>
                <w:lang w:val="es"/>
              </w:rPr>
              <w:fldChar w:fldCharType="separate"/>
            </w:r>
            <w:r w:rsidR="004D2E20">
              <w:rPr>
                <w:b/>
                <w:bCs/>
                <w:noProof/>
                <w:lang w:val="es"/>
              </w:rPr>
              <w:t>2</w:t>
            </w:r>
            <w:r w:rsidR="00B95C3B">
              <w:rPr>
                <w:b/>
                <w:bCs/>
                <w:sz w:val="24"/>
                <w:szCs w:val="24"/>
                <w:lang w:val="es"/>
              </w:rPr>
              <w:fldChar w:fldCharType="end"/>
            </w:r>
            <w:r w:rsidR="00B95C3B">
              <w:rPr>
                <w:lang w:val="es"/>
              </w:rPr>
              <w:t xml:space="preserve"> de </w:t>
            </w:r>
            <w:r w:rsidR="00B95C3B">
              <w:rPr>
                <w:b/>
                <w:bCs/>
                <w:sz w:val="24"/>
                <w:szCs w:val="24"/>
                <w:lang w:val="es"/>
              </w:rPr>
              <w:fldChar w:fldCharType="begin"/>
            </w:r>
            <w:r w:rsidR="00B95C3B">
              <w:rPr>
                <w:b/>
                <w:bCs/>
                <w:lang w:val="es"/>
              </w:rPr>
              <w:instrText xml:space="preserve"> NUMPAGES  </w:instrText>
            </w:r>
            <w:r w:rsidR="00B95C3B">
              <w:rPr>
                <w:b/>
                <w:bCs/>
                <w:sz w:val="24"/>
                <w:szCs w:val="24"/>
                <w:lang w:val="es"/>
              </w:rPr>
              <w:fldChar w:fldCharType="separate"/>
            </w:r>
            <w:r w:rsidR="004D2E20">
              <w:rPr>
                <w:b/>
                <w:bCs/>
                <w:noProof/>
                <w:lang w:val="es"/>
              </w:rPr>
              <w:t>3</w:t>
            </w:r>
            <w:r w:rsidR="00B95C3B">
              <w:rPr>
                <w:b/>
                <w:bCs/>
                <w:sz w:val="24"/>
                <w:szCs w:val="24"/>
                <w:lang w:val="es"/>
              </w:rPr>
              <w:fldChar w:fldCharType="end"/>
            </w:r>
          </w:p>
        </w:sdtContent>
      </w:sdt>
    </w:sdtContent>
  </w:sdt>
  <w:p w14:paraId="4563A0E1" w14:textId="77777777" w:rsidR="00B95C3B" w:rsidRDefault="00B95C3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EBEFAB" w14:textId="77777777" w:rsidR="005B5153" w:rsidRDefault="005B5153" w:rsidP="007A09F2">
      <w:pPr>
        <w:spacing w:after="0" w:line="240" w:lineRule="auto"/>
      </w:pPr>
      <w:r>
        <w:rPr>
          <w:lang w:val="es"/>
        </w:rPr>
        <w:separator/>
      </w:r>
    </w:p>
  </w:footnote>
  <w:footnote w:type="continuationSeparator" w:id="0">
    <w:p w14:paraId="4DA8AF82" w14:textId="77777777" w:rsidR="005B5153" w:rsidRDefault="005B5153" w:rsidP="007A09F2">
      <w:pPr>
        <w:spacing w:after="0" w:line="240" w:lineRule="auto"/>
      </w:pPr>
      <w:r>
        <w:rPr>
          <w:lang w:val="es"/>
        </w:rP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E04869" w14:textId="77777777" w:rsidR="00B95C3B" w:rsidRDefault="00A522C3">
    <w:pPr>
      <w:pStyle w:val="Header"/>
    </w:pPr>
    <w:r>
      <w:rPr>
        <w:noProof/>
        <w:lang w:val="es"/>
      </w:rPr>
      <w:drawing>
        <wp:anchor distT="0" distB="0" distL="114300" distR="114300" simplePos="0" relativeHeight="251657216" behindDoc="1" locked="0" layoutInCell="0" allowOverlap="1" wp14:anchorId="0C492AC4" wp14:editId="6DFA6A68">
          <wp:simplePos x="0" y="0"/>
          <wp:positionH relativeFrom="margin">
            <wp:align>center</wp:align>
          </wp:positionH>
          <wp:positionV relativeFrom="margin">
            <wp:align>center</wp:align>
          </wp:positionV>
          <wp:extent cx="8225155" cy="5944235"/>
          <wp:effectExtent l="0" t="0" r="0" b="0"/>
          <wp:wrapNone/>
          <wp:docPr id="21" name="Picture 3" descr="aps ver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ps green"/>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8225155" cy="594423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844E90" w14:textId="77777777" w:rsidR="00B95C3B" w:rsidRDefault="005B5153">
    <w:pPr>
      <w:pStyle w:val="Header"/>
    </w:pPr>
    <w:r>
      <w:rPr>
        <w:noProof/>
        <w:lang w:val="es"/>
      </w:rPr>
      <w:pict w14:anchorId="3AD103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 o:spid="_x0000_s2050" type="#_x0000_t75" style="position:absolute;margin-left:0;margin-top:0;width:647.65pt;height:468.05pt;z-index:-251658240;mso-position-horizontal:center;mso-position-horizontal-relative:margin;mso-position-vertical:center;mso-position-vertical-relative:margin" o:allowincell="f">
          <v:imagedata r:id="rId1" o:title="aps green"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27772A"/>
    <w:multiLevelType w:val="multilevel"/>
    <w:tmpl w:val="BEB238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DC025D0"/>
    <w:multiLevelType w:val="multilevel"/>
    <w:tmpl w:val="982C49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E551283"/>
    <w:multiLevelType w:val="hybridMultilevel"/>
    <w:tmpl w:val="C6CAEF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5020FA3"/>
    <w:multiLevelType w:val="multilevel"/>
    <w:tmpl w:val="0C742F76"/>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4" w15:restartNumberingAfterBreak="0">
    <w:nsid w:val="19BB565B"/>
    <w:multiLevelType w:val="hybridMultilevel"/>
    <w:tmpl w:val="6CB00F00"/>
    <w:lvl w:ilvl="0" w:tplc="D8AA82A2">
      <w:start w:val="1"/>
      <w:numFmt w:val="bullet"/>
      <w:lvlText w:val="•"/>
      <w:lvlJc w:val="left"/>
      <w:pPr>
        <w:tabs>
          <w:tab w:val="num" w:pos="720"/>
        </w:tabs>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641412D"/>
    <w:multiLevelType w:val="hybridMultilevel"/>
    <w:tmpl w:val="238CFF0C"/>
    <w:lvl w:ilvl="0" w:tplc="0102F206">
      <w:start w:val="1"/>
      <w:numFmt w:val="bullet"/>
      <w:lvlText w:val="•"/>
      <w:lvlJc w:val="left"/>
      <w:pPr>
        <w:tabs>
          <w:tab w:val="num" w:pos="720"/>
        </w:tabs>
        <w:ind w:left="720" w:hanging="360"/>
      </w:pPr>
      <w:rPr>
        <w:rFonts w:ascii="Arial" w:hAnsi="Arial" w:hint="default"/>
      </w:rPr>
    </w:lvl>
    <w:lvl w:ilvl="1" w:tplc="823E2C40" w:tentative="1">
      <w:start w:val="1"/>
      <w:numFmt w:val="bullet"/>
      <w:lvlText w:val="•"/>
      <w:lvlJc w:val="left"/>
      <w:pPr>
        <w:tabs>
          <w:tab w:val="num" w:pos="1440"/>
        </w:tabs>
        <w:ind w:left="1440" w:hanging="360"/>
      </w:pPr>
      <w:rPr>
        <w:rFonts w:ascii="Arial" w:hAnsi="Arial" w:hint="default"/>
      </w:rPr>
    </w:lvl>
    <w:lvl w:ilvl="2" w:tplc="0B44794E" w:tentative="1">
      <w:start w:val="1"/>
      <w:numFmt w:val="bullet"/>
      <w:lvlText w:val="•"/>
      <w:lvlJc w:val="left"/>
      <w:pPr>
        <w:tabs>
          <w:tab w:val="num" w:pos="2160"/>
        </w:tabs>
        <w:ind w:left="2160" w:hanging="360"/>
      </w:pPr>
      <w:rPr>
        <w:rFonts w:ascii="Arial" w:hAnsi="Arial" w:hint="default"/>
      </w:rPr>
    </w:lvl>
    <w:lvl w:ilvl="3" w:tplc="07AEEA0A" w:tentative="1">
      <w:start w:val="1"/>
      <w:numFmt w:val="bullet"/>
      <w:lvlText w:val="•"/>
      <w:lvlJc w:val="left"/>
      <w:pPr>
        <w:tabs>
          <w:tab w:val="num" w:pos="2880"/>
        </w:tabs>
        <w:ind w:left="2880" w:hanging="360"/>
      </w:pPr>
      <w:rPr>
        <w:rFonts w:ascii="Arial" w:hAnsi="Arial" w:hint="default"/>
      </w:rPr>
    </w:lvl>
    <w:lvl w:ilvl="4" w:tplc="12D623F6" w:tentative="1">
      <w:start w:val="1"/>
      <w:numFmt w:val="bullet"/>
      <w:lvlText w:val="•"/>
      <w:lvlJc w:val="left"/>
      <w:pPr>
        <w:tabs>
          <w:tab w:val="num" w:pos="3600"/>
        </w:tabs>
        <w:ind w:left="3600" w:hanging="360"/>
      </w:pPr>
      <w:rPr>
        <w:rFonts w:ascii="Arial" w:hAnsi="Arial" w:hint="default"/>
      </w:rPr>
    </w:lvl>
    <w:lvl w:ilvl="5" w:tplc="1BC4A54C" w:tentative="1">
      <w:start w:val="1"/>
      <w:numFmt w:val="bullet"/>
      <w:lvlText w:val="•"/>
      <w:lvlJc w:val="left"/>
      <w:pPr>
        <w:tabs>
          <w:tab w:val="num" w:pos="4320"/>
        </w:tabs>
        <w:ind w:left="4320" w:hanging="360"/>
      </w:pPr>
      <w:rPr>
        <w:rFonts w:ascii="Arial" w:hAnsi="Arial" w:hint="default"/>
      </w:rPr>
    </w:lvl>
    <w:lvl w:ilvl="6" w:tplc="DCAE7F40" w:tentative="1">
      <w:start w:val="1"/>
      <w:numFmt w:val="bullet"/>
      <w:lvlText w:val="•"/>
      <w:lvlJc w:val="left"/>
      <w:pPr>
        <w:tabs>
          <w:tab w:val="num" w:pos="5040"/>
        </w:tabs>
        <w:ind w:left="5040" w:hanging="360"/>
      </w:pPr>
      <w:rPr>
        <w:rFonts w:ascii="Arial" w:hAnsi="Arial" w:hint="default"/>
      </w:rPr>
    </w:lvl>
    <w:lvl w:ilvl="7" w:tplc="4B00D550" w:tentative="1">
      <w:start w:val="1"/>
      <w:numFmt w:val="bullet"/>
      <w:lvlText w:val="•"/>
      <w:lvlJc w:val="left"/>
      <w:pPr>
        <w:tabs>
          <w:tab w:val="num" w:pos="5760"/>
        </w:tabs>
        <w:ind w:left="5760" w:hanging="360"/>
      </w:pPr>
      <w:rPr>
        <w:rFonts w:ascii="Arial" w:hAnsi="Arial" w:hint="default"/>
      </w:rPr>
    </w:lvl>
    <w:lvl w:ilvl="8" w:tplc="187CB364"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290B379E"/>
    <w:multiLevelType w:val="multilevel"/>
    <w:tmpl w:val="B3401E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1756F03"/>
    <w:multiLevelType w:val="hybridMultilevel"/>
    <w:tmpl w:val="2B42DE96"/>
    <w:lvl w:ilvl="0" w:tplc="D8AA82A2">
      <w:start w:val="1"/>
      <w:numFmt w:val="bullet"/>
      <w:lvlText w:val="•"/>
      <w:lvlJc w:val="left"/>
      <w:pPr>
        <w:tabs>
          <w:tab w:val="num" w:pos="720"/>
        </w:tabs>
        <w:ind w:left="720" w:hanging="360"/>
      </w:pPr>
      <w:rPr>
        <w:rFonts w:ascii="Arial" w:hAnsi="Arial" w:hint="default"/>
      </w:rPr>
    </w:lvl>
    <w:lvl w:ilvl="1" w:tplc="0B5E8E58" w:tentative="1">
      <w:start w:val="1"/>
      <w:numFmt w:val="bullet"/>
      <w:lvlText w:val="•"/>
      <w:lvlJc w:val="left"/>
      <w:pPr>
        <w:tabs>
          <w:tab w:val="num" w:pos="1440"/>
        </w:tabs>
        <w:ind w:left="1440" w:hanging="360"/>
      </w:pPr>
      <w:rPr>
        <w:rFonts w:ascii="Arial" w:hAnsi="Arial" w:hint="default"/>
      </w:rPr>
    </w:lvl>
    <w:lvl w:ilvl="2" w:tplc="339EC1FC" w:tentative="1">
      <w:start w:val="1"/>
      <w:numFmt w:val="bullet"/>
      <w:lvlText w:val="•"/>
      <w:lvlJc w:val="left"/>
      <w:pPr>
        <w:tabs>
          <w:tab w:val="num" w:pos="2160"/>
        </w:tabs>
        <w:ind w:left="2160" w:hanging="360"/>
      </w:pPr>
      <w:rPr>
        <w:rFonts w:ascii="Arial" w:hAnsi="Arial" w:hint="default"/>
      </w:rPr>
    </w:lvl>
    <w:lvl w:ilvl="3" w:tplc="8EF23CFA" w:tentative="1">
      <w:start w:val="1"/>
      <w:numFmt w:val="bullet"/>
      <w:lvlText w:val="•"/>
      <w:lvlJc w:val="left"/>
      <w:pPr>
        <w:tabs>
          <w:tab w:val="num" w:pos="2880"/>
        </w:tabs>
        <w:ind w:left="2880" w:hanging="360"/>
      </w:pPr>
      <w:rPr>
        <w:rFonts w:ascii="Arial" w:hAnsi="Arial" w:hint="default"/>
      </w:rPr>
    </w:lvl>
    <w:lvl w:ilvl="4" w:tplc="D6EE132C" w:tentative="1">
      <w:start w:val="1"/>
      <w:numFmt w:val="bullet"/>
      <w:lvlText w:val="•"/>
      <w:lvlJc w:val="left"/>
      <w:pPr>
        <w:tabs>
          <w:tab w:val="num" w:pos="3600"/>
        </w:tabs>
        <w:ind w:left="3600" w:hanging="360"/>
      </w:pPr>
      <w:rPr>
        <w:rFonts w:ascii="Arial" w:hAnsi="Arial" w:hint="default"/>
      </w:rPr>
    </w:lvl>
    <w:lvl w:ilvl="5" w:tplc="CF023822" w:tentative="1">
      <w:start w:val="1"/>
      <w:numFmt w:val="bullet"/>
      <w:lvlText w:val="•"/>
      <w:lvlJc w:val="left"/>
      <w:pPr>
        <w:tabs>
          <w:tab w:val="num" w:pos="4320"/>
        </w:tabs>
        <w:ind w:left="4320" w:hanging="360"/>
      </w:pPr>
      <w:rPr>
        <w:rFonts w:ascii="Arial" w:hAnsi="Arial" w:hint="default"/>
      </w:rPr>
    </w:lvl>
    <w:lvl w:ilvl="6" w:tplc="E60E24A0" w:tentative="1">
      <w:start w:val="1"/>
      <w:numFmt w:val="bullet"/>
      <w:lvlText w:val="•"/>
      <w:lvlJc w:val="left"/>
      <w:pPr>
        <w:tabs>
          <w:tab w:val="num" w:pos="5040"/>
        </w:tabs>
        <w:ind w:left="5040" w:hanging="360"/>
      </w:pPr>
      <w:rPr>
        <w:rFonts w:ascii="Arial" w:hAnsi="Arial" w:hint="default"/>
      </w:rPr>
    </w:lvl>
    <w:lvl w:ilvl="7" w:tplc="650E3994" w:tentative="1">
      <w:start w:val="1"/>
      <w:numFmt w:val="bullet"/>
      <w:lvlText w:val="•"/>
      <w:lvlJc w:val="left"/>
      <w:pPr>
        <w:tabs>
          <w:tab w:val="num" w:pos="5760"/>
        </w:tabs>
        <w:ind w:left="5760" w:hanging="360"/>
      </w:pPr>
      <w:rPr>
        <w:rFonts w:ascii="Arial" w:hAnsi="Arial" w:hint="default"/>
      </w:rPr>
    </w:lvl>
    <w:lvl w:ilvl="8" w:tplc="741E012A"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45F91FA5"/>
    <w:multiLevelType w:val="multilevel"/>
    <w:tmpl w:val="745ED9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15D222C"/>
    <w:multiLevelType w:val="multilevel"/>
    <w:tmpl w:val="704CB0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190413D"/>
    <w:multiLevelType w:val="hybridMultilevel"/>
    <w:tmpl w:val="6734A5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1CD6D21"/>
    <w:multiLevelType w:val="hybridMultilevel"/>
    <w:tmpl w:val="C8DE8F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6F00BA1"/>
    <w:multiLevelType w:val="hybridMultilevel"/>
    <w:tmpl w:val="BD10BE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7772D2F"/>
    <w:multiLevelType w:val="hybridMultilevel"/>
    <w:tmpl w:val="33280910"/>
    <w:lvl w:ilvl="0" w:tplc="0B8C5B3E">
      <w:start w:val="1"/>
      <w:numFmt w:val="bullet"/>
      <w:lvlText w:val="•"/>
      <w:lvlJc w:val="left"/>
      <w:pPr>
        <w:tabs>
          <w:tab w:val="num" w:pos="720"/>
        </w:tabs>
        <w:ind w:left="720" w:hanging="360"/>
      </w:pPr>
      <w:rPr>
        <w:rFonts w:ascii="Arial" w:hAnsi="Arial" w:hint="default"/>
      </w:rPr>
    </w:lvl>
    <w:lvl w:ilvl="1" w:tplc="C9C063E8" w:tentative="1">
      <w:start w:val="1"/>
      <w:numFmt w:val="bullet"/>
      <w:lvlText w:val="•"/>
      <w:lvlJc w:val="left"/>
      <w:pPr>
        <w:tabs>
          <w:tab w:val="num" w:pos="1440"/>
        </w:tabs>
        <w:ind w:left="1440" w:hanging="360"/>
      </w:pPr>
      <w:rPr>
        <w:rFonts w:ascii="Arial" w:hAnsi="Arial" w:hint="default"/>
      </w:rPr>
    </w:lvl>
    <w:lvl w:ilvl="2" w:tplc="1FC05F78" w:tentative="1">
      <w:start w:val="1"/>
      <w:numFmt w:val="bullet"/>
      <w:lvlText w:val="•"/>
      <w:lvlJc w:val="left"/>
      <w:pPr>
        <w:tabs>
          <w:tab w:val="num" w:pos="2160"/>
        </w:tabs>
        <w:ind w:left="2160" w:hanging="360"/>
      </w:pPr>
      <w:rPr>
        <w:rFonts w:ascii="Arial" w:hAnsi="Arial" w:hint="default"/>
      </w:rPr>
    </w:lvl>
    <w:lvl w:ilvl="3" w:tplc="D8E43A36" w:tentative="1">
      <w:start w:val="1"/>
      <w:numFmt w:val="bullet"/>
      <w:lvlText w:val="•"/>
      <w:lvlJc w:val="left"/>
      <w:pPr>
        <w:tabs>
          <w:tab w:val="num" w:pos="2880"/>
        </w:tabs>
        <w:ind w:left="2880" w:hanging="360"/>
      </w:pPr>
      <w:rPr>
        <w:rFonts w:ascii="Arial" w:hAnsi="Arial" w:hint="default"/>
      </w:rPr>
    </w:lvl>
    <w:lvl w:ilvl="4" w:tplc="AD702620" w:tentative="1">
      <w:start w:val="1"/>
      <w:numFmt w:val="bullet"/>
      <w:lvlText w:val="•"/>
      <w:lvlJc w:val="left"/>
      <w:pPr>
        <w:tabs>
          <w:tab w:val="num" w:pos="3600"/>
        </w:tabs>
        <w:ind w:left="3600" w:hanging="360"/>
      </w:pPr>
      <w:rPr>
        <w:rFonts w:ascii="Arial" w:hAnsi="Arial" w:hint="default"/>
      </w:rPr>
    </w:lvl>
    <w:lvl w:ilvl="5" w:tplc="EE5861DC" w:tentative="1">
      <w:start w:val="1"/>
      <w:numFmt w:val="bullet"/>
      <w:lvlText w:val="•"/>
      <w:lvlJc w:val="left"/>
      <w:pPr>
        <w:tabs>
          <w:tab w:val="num" w:pos="4320"/>
        </w:tabs>
        <w:ind w:left="4320" w:hanging="360"/>
      </w:pPr>
      <w:rPr>
        <w:rFonts w:ascii="Arial" w:hAnsi="Arial" w:hint="default"/>
      </w:rPr>
    </w:lvl>
    <w:lvl w:ilvl="6" w:tplc="B22CE8B4" w:tentative="1">
      <w:start w:val="1"/>
      <w:numFmt w:val="bullet"/>
      <w:lvlText w:val="•"/>
      <w:lvlJc w:val="left"/>
      <w:pPr>
        <w:tabs>
          <w:tab w:val="num" w:pos="5040"/>
        </w:tabs>
        <w:ind w:left="5040" w:hanging="360"/>
      </w:pPr>
      <w:rPr>
        <w:rFonts w:ascii="Arial" w:hAnsi="Arial" w:hint="default"/>
      </w:rPr>
    </w:lvl>
    <w:lvl w:ilvl="7" w:tplc="E5F6B9DC" w:tentative="1">
      <w:start w:val="1"/>
      <w:numFmt w:val="bullet"/>
      <w:lvlText w:val="•"/>
      <w:lvlJc w:val="left"/>
      <w:pPr>
        <w:tabs>
          <w:tab w:val="num" w:pos="5760"/>
        </w:tabs>
        <w:ind w:left="5760" w:hanging="360"/>
      </w:pPr>
      <w:rPr>
        <w:rFonts w:ascii="Arial" w:hAnsi="Arial" w:hint="default"/>
      </w:rPr>
    </w:lvl>
    <w:lvl w:ilvl="8" w:tplc="BB228FF4"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6137597C"/>
    <w:multiLevelType w:val="multilevel"/>
    <w:tmpl w:val="820A2D78"/>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5" w15:restartNumberingAfterBreak="0">
    <w:nsid w:val="63824816"/>
    <w:multiLevelType w:val="hybridMultilevel"/>
    <w:tmpl w:val="8592AF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C280649"/>
    <w:multiLevelType w:val="hybridMultilevel"/>
    <w:tmpl w:val="A9A0E5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F5E2DA7"/>
    <w:multiLevelType w:val="hybridMultilevel"/>
    <w:tmpl w:val="2424C634"/>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61A1E73"/>
    <w:multiLevelType w:val="hybridMultilevel"/>
    <w:tmpl w:val="A7FC03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A210F7E"/>
    <w:multiLevelType w:val="hybridMultilevel"/>
    <w:tmpl w:val="1B3E8B34"/>
    <w:lvl w:ilvl="0" w:tplc="B0589FB4">
      <w:start w:val="1"/>
      <w:numFmt w:val="bullet"/>
      <w:lvlText w:val="•"/>
      <w:lvlJc w:val="left"/>
      <w:pPr>
        <w:tabs>
          <w:tab w:val="num" w:pos="360"/>
        </w:tabs>
        <w:ind w:left="360" w:hanging="360"/>
      </w:pPr>
      <w:rPr>
        <w:rFonts w:ascii="Arial" w:hAnsi="Arial" w:hint="default"/>
      </w:rPr>
    </w:lvl>
    <w:lvl w:ilvl="1" w:tplc="2DAC7452" w:tentative="1">
      <w:start w:val="1"/>
      <w:numFmt w:val="bullet"/>
      <w:lvlText w:val="•"/>
      <w:lvlJc w:val="left"/>
      <w:pPr>
        <w:tabs>
          <w:tab w:val="num" w:pos="1080"/>
        </w:tabs>
        <w:ind w:left="1080" w:hanging="360"/>
      </w:pPr>
      <w:rPr>
        <w:rFonts w:ascii="Arial" w:hAnsi="Arial" w:hint="default"/>
      </w:rPr>
    </w:lvl>
    <w:lvl w:ilvl="2" w:tplc="0450E0F0" w:tentative="1">
      <w:start w:val="1"/>
      <w:numFmt w:val="bullet"/>
      <w:lvlText w:val="•"/>
      <w:lvlJc w:val="left"/>
      <w:pPr>
        <w:tabs>
          <w:tab w:val="num" w:pos="1800"/>
        </w:tabs>
        <w:ind w:left="1800" w:hanging="360"/>
      </w:pPr>
      <w:rPr>
        <w:rFonts w:ascii="Arial" w:hAnsi="Arial" w:hint="default"/>
      </w:rPr>
    </w:lvl>
    <w:lvl w:ilvl="3" w:tplc="066CA8A0" w:tentative="1">
      <w:start w:val="1"/>
      <w:numFmt w:val="bullet"/>
      <w:lvlText w:val="•"/>
      <w:lvlJc w:val="left"/>
      <w:pPr>
        <w:tabs>
          <w:tab w:val="num" w:pos="2520"/>
        </w:tabs>
        <w:ind w:left="2520" w:hanging="360"/>
      </w:pPr>
      <w:rPr>
        <w:rFonts w:ascii="Arial" w:hAnsi="Arial" w:hint="default"/>
      </w:rPr>
    </w:lvl>
    <w:lvl w:ilvl="4" w:tplc="7E866C64" w:tentative="1">
      <w:start w:val="1"/>
      <w:numFmt w:val="bullet"/>
      <w:lvlText w:val="•"/>
      <w:lvlJc w:val="left"/>
      <w:pPr>
        <w:tabs>
          <w:tab w:val="num" w:pos="3240"/>
        </w:tabs>
        <w:ind w:left="3240" w:hanging="360"/>
      </w:pPr>
      <w:rPr>
        <w:rFonts w:ascii="Arial" w:hAnsi="Arial" w:hint="default"/>
      </w:rPr>
    </w:lvl>
    <w:lvl w:ilvl="5" w:tplc="CF2A1760" w:tentative="1">
      <w:start w:val="1"/>
      <w:numFmt w:val="bullet"/>
      <w:lvlText w:val="•"/>
      <w:lvlJc w:val="left"/>
      <w:pPr>
        <w:tabs>
          <w:tab w:val="num" w:pos="3960"/>
        </w:tabs>
        <w:ind w:left="3960" w:hanging="360"/>
      </w:pPr>
      <w:rPr>
        <w:rFonts w:ascii="Arial" w:hAnsi="Arial" w:hint="default"/>
      </w:rPr>
    </w:lvl>
    <w:lvl w:ilvl="6" w:tplc="FC8412B0" w:tentative="1">
      <w:start w:val="1"/>
      <w:numFmt w:val="bullet"/>
      <w:lvlText w:val="•"/>
      <w:lvlJc w:val="left"/>
      <w:pPr>
        <w:tabs>
          <w:tab w:val="num" w:pos="4680"/>
        </w:tabs>
        <w:ind w:left="4680" w:hanging="360"/>
      </w:pPr>
      <w:rPr>
        <w:rFonts w:ascii="Arial" w:hAnsi="Arial" w:hint="default"/>
      </w:rPr>
    </w:lvl>
    <w:lvl w:ilvl="7" w:tplc="5B984340" w:tentative="1">
      <w:start w:val="1"/>
      <w:numFmt w:val="bullet"/>
      <w:lvlText w:val="•"/>
      <w:lvlJc w:val="left"/>
      <w:pPr>
        <w:tabs>
          <w:tab w:val="num" w:pos="5400"/>
        </w:tabs>
        <w:ind w:left="5400" w:hanging="360"/>
      </w:pPr>
      <w:rPr>
        <w:rFonts w:ascii="Arial" w:hAnsi="Arial" w:hint="default"/>
      </w:rPr>
    </w:lvl>
    <w:lvl w:ilvl="8" w:tplc="53848166" w:tentative="1">
      <w:start w:val="1"/>
      <w:numFmt w:val="bullet"/>
      <w:lvlText w:val="•"/>
      <w:lvlJc w:val="left"/>
      <w:pPr>
        <w:tabs>
          <w:tab w:val="num" w:pos="6120"/>
        </w:tabs>
        <w:ind w:left="6120" w:hanging="360"/>
      </w:pPr>
      <w:rPr>
        <w:rFonts w:ascii="Arial" w:hAnsi="Arial" w:hint="default"/>
      </w:rPr>
    </w:lvl>
  </w:abstractNum>
  <w:abstractNum w:abstractNumId="20" w15:restartNumberingAfterBreak="0">
    <w:nsid w:val="7D67394F"/>
    <w:multiLevelType w:val="multilevel"/>
    <w:tmpl w:val="82ECFB2E"/>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num w:numId="1">
    <w:abstractNumId w:val="16"/>
  </w:num>
  <w:num w:numId="2">
    <w:abstractNumId w:val="13"/>
  </w:num>
  <w:num w:numId="3">
    <w:abstractNumId w:val="7"/>
  </w:num>
  <w:num w:numId="4">
    <w:abstractNumId w:val="19"/>
  </w:num>
  <w:num w:numId="5">
    <w:abstractNumId w:val="18"/>
  </w:num>
  <w:num w:numId="6">
    <w:abstractNumId w:val="5"/>
  </w:num>
  <w:num w:numId="7">
    <w:abstractNumId w:val="11"/>
  </w:num>
  <w:num w:numId="8">
    <w:abstractNumId w:val="4"/>
  </w:num>
  <w:num w:numId="9">
    <w:abstractNumId w:val="17"/>
  </w:num>
  <w:num w:numId="10">
    <w:abstractNumId w:val="8"/>
  </w:num>
  <w:num w:numId="11">
    <w:abstractNumId w:val="1"/>
  </w:num>
  <w:num w:numId="12">
    <w:abstractNumId w:val="0"/>
  </w:num>
  <w:num w:numId="13">
    <w:abstractNumId w:val="9"/>
  </w:num>
  <w:num w:numId="14">
    <w:abstractNumId w:val="6"/>
  </w:num>
  <w:num w:numId="15">
    <w:abstractNumId w:val="15"/>
  </w:num>
  <w:num w:numId="16">
    <w:abstractNumId w:val="14"/>
  </w:num>
  <w:num w:numId="17">
    <w:abstractNumId w:val="20"/>
  </w:num>
  <w:num w:numId="18">
    <w:abstractNumId w:val="3"/>
  </w:num>
  <w:num w:numId="19">
    <w:abstractNumId w:val="10"/>
  </w:num>
  <w:num w:numId="20">
    <w:abstractNumId w:val="2"/>
  </w:num>
  <w:num w:numId="2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7D14"/>
    <w:rsid w:val="000206FA"/>
    <w:rsid w:val="00045299"/>
    <w:rsid w:val="0007201A"/>
    <w:rsid w:val="000F019C"/>
    <w:rsid w:val="001075B0"/>
    <w:rsid w:val="00121850"/>
    <w:rsid w:val="001246D5"/>
    <w:rsid w:val="00131172"/>
    <w:rsid w:val="0019782B"/>
    <w:rsid w:val="001B55B9"/>
    <w:rsid w:val="00237694"/>
    <w:rsid w:val="00263763"/>
    <w:rsid w:val="00294EE8"/>
    <w:rsid w:val="002E4A5B"/>
    <w:rsid w:val="00310E88"/>
    <w:rsid w:val="003234C5"/>
    <w:rsid w:val="00364388"/>
    <w:rsid w:val="003814B9"/>
    <w:rsid w:val="003B7CFE"/>
    <w:rsid w:val="003C0FAE"/>
    <w:rsid w:val="003E099C"/>
    <w:rsid w:val="00441D90"/>
    <w:rsid w:val="0045783B"/>
    <w:rsid w:val="00497045"/>
    <w:rsid w:val="004C2C64"/>
    <w:rsid w:val="004C6FB9"/>
    <w:rsid w:val="004D2E20"/>
    <w:rsid w:val="004F18EB"/>
    <w:rsid w:val="004F4123"/>
    <w:rsid w:val="00567D14"/>
    <w:rsid w:val="005921AE"/>
    <w:rsid w:val="005932C9"/>
    <w:rsid w:val="00594182"/>
    <w:rsid w:val="005B5153"/>
    <w:rsid w:val="005D3260"/>
    <w:rsid w:val="005D3919"/>
    <w:rsid w:val="005F37B1"/>
    <w:rsid w:val="0060133E"/>
    <w:rsid w:val="00653956"/>
    <w:rsid w:val="006A1950"/>
    <w:rsid w:val="006C7F71"/>
    <w:rsid w:val="006E0C0A"/>
    <w:rsid w:val="00713015"/>
    <w:rsid w:val="00736A84"/>
    <w:rsid w:val="0074685D"/>
    <w:rsid w:val="007503FB"/>
    <w:rsid w:val="007607D3"/>
    <w:rsid w:val="00762CA1"/>
    <w:rsid w:val="007A06FC"/>
    <w:rsid w:val="007A09F2"/>
    <w:rsid w:val="007B0CE6"/>
    <w:rsid w:val="007D3820"/>
    <w:rsid w:val="007F4446"/>
    <w:rsid w:val="007F7CB2"/>
    <w:rsid w:val="00805194"/>
    <w:rsid w:val="00831EC6"/>
    <w:rsid w:val="008500B0"/>
    <w:rsid w:val="0086569A"/>
    <w:rsid w:val="0087310C"/>
    <w:rsid w:val="008C2B89"/>
    <w:rsid w:val="008E6A4D"/>
    <w:rsid w:val="008F6A0B"/>
    <w:rsid w:val="00921104"/>
    <w:rsid w:val="0095269F"/>
    <w:rsid w:val="00997CD3"/>
    <w:rsid w:val="009E1E6B"/>
    <w:rsid w:val="00A034F3"/>
    <w:rsid w:val="00A05487"/>
    <w:rsid w:val="00A14EDB"/>
    <w:rsid w:val="00A522C3"/>
    <w:rsid w:val="00A96F4C"/>
    <w:rsid w:val="00AB6E9E"/>
    <w:rsid w:val="00AC0B93"/>
    <w:rsid w:val="00AF4771"/>
    <w:rsid w:val="00B4423E"/>
    <w:rsid w:val="00B86886"/>
    <w:rsid w:val="00B94A0A"/>
    <w:rsid w:val="00B95C3B"/>
    <w:rsid w:val="00BA055D"/>
    <w:rsid w:val="00BA6A46"/>
    <w:rsid w:val="00BE07C8"/>
    <w:rsid w:val="00BE380F"/>
    <w:rsid w:val="00C14789"/>
    <w:rsid w:val="00C72437"/>
    <w:rsid w:val="00CA2D5D"/>
    <w:rsid w:val="00CD49D7"/>
    <w:rsid w:val="00CE58DD"/>
    <w:rsid w:val="00D04237"/>
    <w:rsid w:val="00D21CE3"/>
    <w:rsid w:val="00DA268E"/>
    <w:rsid w:val="00E06360"/>
    <w:rsid w:val="00E26DBA"/>
    <w:rsid w:val="00EC1323"/>
    <w:rsid w:val="00ED3B41"/>
    <w:rsid w:val="00ED62E8"/>
    <w:rsid w:val="00EE3D97"/>
    <w:rsid w:val="00EF291E"/>
    <w:rsid w:val="00EF7127"/>
    <w:rsid w:val="00F02E82"/>
    <w:rsid w:val="00F252CA"/>
    <w:rsid w:val="00F36CD3"/>
    <w:rsid w:val="00F63CF7"/>
    <w:rsid w:val="00F77B42"/>
    <w:rsid w:val="00F82111"/>
    <w:rsid w:val="00FE2E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4D16FA8B"/>
  <w15:docId w15:val="{70182E28-5DB1-466A-87DB-764C98F596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67D1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67D14"/>
    <w:rPr>
      <w:rFonts w:ascii="Tahoma" w:hAnsi="Tahoma" w:cs="Tahoma"/>
      <w:sz w:val="16"/>
      <w:szCs w:val="16"/>
    </w:rPr>
  </w:style>
  <w:style w:type="table" w:styleId="TableGrid">
    <w:name w:val="Table Grid"/>
    <w:basedOn w:val="TableNormal"/>
    <w:uiPriority w:val="59"/>
    <w:rsid w:val="00D21C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21CE3"/>
    <w:pPr>
      <w:ind w:left="720"/>
      <w:contextualSpacing/>
    </w:pPr>
  </w:style>
  <w:style w:type="character" w:styleId="Hyperlink">
    <w:name w:val="Hyperlink"/>
    <w:basedOn w:val="DefaultParagraphFont"/>
    <w:uiPriority w:val="99"/>
    <w:unhideWhenUsed/>
    <w:rsid w:val="004C2C64"/>
    <w:rPr>
      <w:color w:val="0000FF" w:themeColor="hyperlink"/>
      <w:u w:val="single"/>
    </w:rPr>
  </w:style>
  <w:style w:type="paragraph" w:styleId="Header">
    <w:name w:val="header"/>
    <w:basedOn w:val="Normal"/>
    <w:link w:val="HeaderChar"/>
    <w:uiPriority w:val="99"/>
    <w:unhideWhenUsed/>
    <w:rsid w:val="007A09F2"/>
    <w:pPr>
      <w:tabs>
        <w:tab w:val="center" w:pos="4680"/>
        <w:tab w:val="right" w:pos="9360"/>
      </w:tabs>
      <w:spacing w:after="0" w:line="240" w:lineRule="auto"/>
    </w:pPr>
  </w:style>
  <w:style w:type="character" w:customStyle="1" w:styleId="HeaderChar">
    <w:name w:val="Header Char"/>
    <w:basedOn w:val="DefaultParagraphFont"/>
    <w:link w:val="Header"/>
    <w:uiPriority w:val="99"/>
    <w:rsid w:val="007A09F2"/>
  </w:style>
  <w:style w:type="paragraph" w:styleId="Footer">
    <w:name w:val="footer"/>
    <w:basedOn w:val="Normal"/>
    <w:link w:val="FooterChar"/>
    <w:uiPriority w:val="99"/>
    <w:unhideWhenUsed/>
    <w:rsid w:val="007A09F2"/>
    <w:pPr>
      <w:tabs>
        <w:tab w:val="center" w:pos="4680"/>
        <w:tab w:val="right" w:pos="9360"/>
      </w:tabs>
      <w:spacing w:after="0" w:line="240" w:lineRule="auto"/>
    </w:pPr>
  </w:style>
  <w:style w:type="character" w:customStyle="1" w:styleId="FooterChar">
    <w:name w:val="Footer Char"/>
    <w:basedOn w:val="DefaultParagraphFont"/>
    <w:link w:val="Footer"/>
    <w:uiPriority w:val="99"/>
    <w:rsid w:val="007A09F2"/>
  </w:style>
  <w:style w:type="paragraph" w:customStyle="1" w:styleId="yiv0173846835msonormal">
    <w:name w:val="yiv0173846835msonormal"/>
    <w:basedOn w:val="Normal"/>
    <w:rsid w:val="00FE2EC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basedOn w:val="Normal"/>
    <w:qFormat/>
    <w:rsid w:val="006C7F71"/>
    <w:pPr>
      <w:autoSpaceDE w:val="0"/>
      <w:autoSpaceDN w:val="0"/>
      <w:adjustRightInd w:val="0"/>
      <w:spacing w:before="120" w:after="120" w:line="240" w:lineRule="auto"/>
    </w:pPr>
    <w:rPr>
      <w:rFonts w:ascii="Calibri" w:eastAsia="Calibri" w:hAnsi="Calibri" w:cs="Arial"/>
      <w:color w:val="000000"/>
      <w:sz w:val="20"/>
      <w:szCs w:val="24"/>
    </w:rPr>
  </w:style>
  <w:style w:type="character" w:styleId="Emphasis">
    <w:name w:val="Emphasis"/>
    <w:uiPriority w:val="20"/>
    <w:qFormat/>
    <w:rsid w:val="00A96F4C"/>
    <w:rPr>
      <w:b/>
      <w:color w:val="auto"/>
    </w:rPr>
  </w:style>
  <w:style w:type="paragraph" w:styleId="NormalWeb">
    <w:name w:val="Normal (Web)"/>
    <w:basedOn w:val="Normal"/>
    <w:uiPriority w:val="99"/>
    <w:unhideWhenUsed/>
    <w:rsid w:val="0019782B"/>
    <w:pPr>
      <w:spacing w:before="100" w:beforeAutospacing="1" w:after="100" w:afterAutospacing="1" w:line="240" w:lineRule="auto"/>
    </w:pPr>
    <w:rPr>
      <w:rFonts w:ascii="Times New Roman" w:eastAsia="Times New Roman" w:hAnsi="Times New Roman" w:cs="Times New Roman"/>
      <w:sz w:val="24"/>
      <w:szCs w:val="24"/>
    </w:rPr>
  </w:style>
  <w:style w:type="character" w:styleId="PlaceholderText">
    <w:name w:val="Placeholder Text"/>
    <w:basedOn w:val="DefaultParagraphFont"/>
    <w:uiPriority w:val="99"/>
    <w:semiHidden/>
    <w:rsid w:val="005D3919"/>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2933463">
      <w:bodyDiv w:val="1"/>
      <w:marLeft w:val="0"/>
      <w:marRight w:val="0"/>
      <w:marTop w:val="0"/>
      <w:marBottom w:val="0"/>
      <w:divBdr>
        <w:top w:val="none" w:sz="0" w:space="0" w:color="auto"/>
        <w:left w:val="none" w:sz="0" w:space="0" w:color="auto"/>
        <w:bottom w:val="none" w:sz="0" w:space="0" w:color="auto"/>
        <w:right w:val="none" w:sz="0" w:space="0" w:color="auto"/>
      </w:divBdr>
    </w:div>
    <w:div w:id="183710205">
      <w:bodyDiv w:val="1"/>
      <w:marLeft w:val="0"/>
      <w:marRight w:val="0"/>
      <w:marTop w:val="0"/>
      <w:marBottom w:val="0"/>
      <w:divBdr>
        <w:top w:val="none" w:sz="0" w:space="0" w:color="auto"/>
        <w:left w:val="none" w:sz="0" w:space="0" w:color="auto"/>
        <w:bottom w:val="none" w:sz="0" w:space="0" w:color="auto"/>
        <w:right w:val="none" w:sz="0" w:space="0" w:color="auto"/>
      </w:divBdr>
    </w:div>
    <w:div w:id="329913023">
      <w:bodyDiv w:val="1"/>
      <w:marLeft w:val="0"/>
      <w:marRight w:val="0"/>
      <w:marTop w:val="0"/>
      <w:marBottom w:val="0"/>
      <w:divBdr>
        <w:top w:val="none" w:sz="0" w:space="0" w:color="auto"/>
        <w:left w:val="none" w:sz="0" w:space="0" w:color="auto"/>
        <w:bottom w:val="none" w:sz="0" w:space="0" w:color="auto"/>
        <w:right w:val="none" w:sz="0" w:space="0" w:color="auto"/>
      </w:divBdr>
    </w:div>
    <w:div w:id="453910813">
      <w:bodyDiv w:val="1"/>
      <w:marLeft w:val="0"/>
      <w:marRight w:val="0"/>
      <w:marTop w:val="0"/>
      <w:marBottom w:val="0"/>
      <w:divBdr>
        <w:top w:val="none" w:sz="0" w:space="0" w:color="auto"/>
        <w:left w:val="none" w:sz="0" w:space="0" w:color="auto"/>
        <w:bottom w:val="none" w:sz="0" w:space="0" w:color="auto"/>
        <w:right w:val="none" w:sz="0" w:space="0" w:color="auto"/>
      </w:divBdr>
    </w:div>
    <w:div w:id="668606686">
      <w:bodyDiv w:val="1"/>
      <w:marLeft w:val="0"/>
      <w:marRight w:val="0"/>
      <w:marTop w:val="0"/>
      <w:marBottom w:val="0"/>
      <w:divBdr>
        <w:top w:val="none" w:sz="0" w:space="0" w:color="auto"/>
        <w:left w:val="none" w:sz="0" w:space="0" w:color="auto"/>
        <w:bottom w:val="none" w:sz="0" w:space="0" w:color="auto"/>
        <w:right w:val="none" w:sz="0" w:space="0" w:color="auto"/>
      </w:divBdr>
    </w:div>
    <w:div w:id="737436222">
      <w:bodyDiv w:val="1"/>
      <w:marLeft w:val="0"/>
      <w:marRight w:val="0"/>
      <w:marTop w:val="0"/>
      <w:marBottom w:val="0"/>
      <w:divBdr>
        <w:top w:val="none" w:sz="0" w:space="0" w:color="auto"/>
        <w:left w:val="none" w:sz="0" w:space="0" w:color="auto"/>
        <w:bottom w:val="none" w:sz="0" w:space="0" w:color="auto"/>
        <w:right w:val="none" w:sz="0" w:space="0" w:color="auto"/>
      </w:divBdr>
    </w:div>
    <w:div w:id="787775174">
      <w:bodyDiv w:val="1"/>
      <w:marLeft w:val="0"/>
      <w:marRight w:val="0"/>
      <w:marTop w:val="0"/>
      <w:marBottom w:val="0"/>
      <w:divBdr>
        <w:top w:val="none" w:sz="0" w:space="0" w:color="auto"/>
        <w:left w:val="none" w:sz="0" w:space="0" w:color="auto"/>
        <w:bottom w:val="none" w:sz="0" w:space="0" w:color="auto"/>
        <w:right w:val="none" w:sz="0" w:space="0" w:color="auto"/>
      </w:divBdr>
    </w:div>
    <w:div w:id="930624928">
      <w:bodyDiv w:val="1"/>
      <w:marLeft w:val="0"/>
      <w:marRight w:val="0"/>
      <w:marTop w:val="0"/>
      <w:marBottom w:val="0"/>
      <w:divBdr>
        <w:top w:val="none" w:sz="0" w:space="0" w:color="auto"/>
        <w:left w:val="none" w:sz="0" w:space="0" w:color="auto"/>
        <w:bottom w:val="none" w:sz="0" w:space="0" w:color="auto"/>
        <w:right w:val="none" w:sz="0" w:space="0" w:color="auto"/>
      </w:divBdr>
    </w:div>
    <w:div w:id="1083720219">
      <w:bodyDiv w:val="1"/>
      <w:marLeft w:val="0"/>
      <w:marRight w:val="0"/>
      <w:marTop w:val="0"/>
      <w:marBottom w:val="0"/>
      <w:divBdr>
        <w:top w:val="none" w:sz="0" w:space="0" w:color="auto"/>
        <w:left w:val="none" w:sz="0" w:space="0" w:color="auto"/>
        <w:bottom w:val="none" w:sz="0" w:space="0" w:color="auto"/>
        <w:right w:val="none" w:sz="0" w:space="0" w:color="auto"/>
      </w:divBdr>
      <w:divsChild>
        <w:div w:id="745569511">
          <w:marLeft w:val="274"/>
          <w:marRight w:val="0"/>
          <w:marTop w:val="0"/>
          <w:marBottom w:val="0"/>
          <w:divBdr>
            <w:top w:val="none" w:sz="0" w:space="0" w:color="auto"/>
            <w:left w:val="none" w:sz="0" w:space="0" w:color="auto"/>
            <w:bottom w:val="none" w:sz="0" w:space="0" w:color="auto"/>
            <w:right w:val="none" w:sz="0" w:space="0" w:color="auto"/>
          </w:divBdr>
        </w:div>
        <w:div w:id="1680039741">
          <w:marLeft w:val="274"/>
          <w:marRight w:val="0"/>
          <w:marTop w:val="0"/>
          <w:marBottom w:val="0"/>
          <w:divBdr>
            <w:top w:val="none" w:sz="0" w:space="0" w:color="auto"/>
            <w:left w:val="none" w:sz="0" w:space="0" w:color="auto"/>
            <w:bottom w:val="none" w:sz="0" w:space="0" w:color="auto"/>
            <w:right w:val="none" w:sz="0" w:space="0" w:color="auto"/>
          </w:divBdr>
        </w:div>
      </w:divsChild>
    </w:div>
    <w:div w:id="1166704328">
      <w:bodyDiv w:val="1"/>
      <w:marLeft w:val="0"/>
      <w:marRight w:val="0"/>
      <w:marTop w:val="0"/>
      <w:marBottom w:val="0"/>
      <w:divBdr>
        <w:top w:val="none" w:sz="0" w:space="0" w:color="auto"/>
        <w:left w:val="none" w:sz="0" w:space="0" w:color="auto"/>
        <w:bottom w:val="none" w:sz="0" w:space="0" w:color="auto"/>
        <w:right w:val="none" w:sz="0" w:space="0" w:color="auto"/>
      </w:divBdr>
    </w:div>
    <w:div w:id="1441873697">
      <w:bodyDiv w:val="1"/>
      <w:marLeft w:val="0"/>
      <w:marRight w:val="0"/>
      <w:marTop w:val="0"/>
      <w:marBottom w:val="0"/>
      <w:divBdr>
        <w:top w:val="none" w:sz="0" w:space="0" w:color="auto"/>
        <w:left w:val="none" w:sz="0" w:space="0" w:color="auto"/>
        <w:bottom w:val="none" w:sz="0" w:space="0" w:color="auto"/>
        <w:right w:val="none" w:sz="0" w:space="0" w:color="auto"/>
      </w:divBdr>
    </w:div>
    <w:div w:id="1456488424">
      <w:bodyDiv w:val="1"/>
      <w:marLeft w:val="0"/>
      <w:marRight w:val="0"/>
      <w:marTop w:val="0"/>
      <w:marBottom w:val="0"/>
      <w:divBdr>
        <w:top w:val="none" w:sz="0" w:space="0" w:color="auto"/>
        <w:left w:val="none" w:sz="0" w:space="0" w:color="auto"/>
        <w:bottom w:val="none" w:sz="0" w:space="0" w:color="auto"/>
        <w:right w:val="none" w:sz="0" w:space="0" w:color="auto"/>
      </w:divBdr>
    </w:div>
    <w:div w:id="1564557171">
      <w:bodyDiv w:val="1"/>
      <w:marLeft w:val="0"/>
      <w:marRight w:val="0"/>
      <w:marTop w:val="0"/>
      <w:marBottom w:val="0"/>
      <w:divBdr>
        <w:top w:val="none" w:sz="0" w:space="0" w:color="auto"/>
        <w:left w:val="none" w:sz="0" w:space="0" w:color="auto"/>
        <w:bottom w:val="none" w:sz="0" w:space="0" w:color="auto"/>
        <w:right w:val="none" w:sz="0" w:space="0" w:color="auto"/>
      </w:divBdr>
    </w:div>
    <w:div w:id="1947153033">
      <w:bodyDiv w:val="1"/>
      <w:marLeft w:val="0"/>
      <w:marRight w:val="0"/>
      <w:marTop w:val="0"/>
      <w:marBottom w:val="0"/>
      <w:divBdr>
        <w:top w:val="none" w:sz="0" w:space="0" w:color="auto"/>
        <w:left w:val="none" w:sz="0" w:space="0" w:color="auto"/>
        <w:bottom w:val="none" w:sz="0" w:space="0" w:color="auto"/>
        <w:right w:val="none" w:sz="0" w:space="0" w:color="auto"/>
      </w:divBdr>
    </w:div>
    <w:div w:id="2064937395">
      <w:bodyDiv w:val="1"/>
      <w:marLeft w:val="0"/>
      <w:marRight w:val="0"/>
      <w:marTop w:val="0"/>
      <w:marBottom w:val="0"/>
      <w:divBdr>
        <w:top w:val="none" w:sz="0" w:space="0" w:color="auto"/>
        <w:left w:val="none" w:sz="0" w:space="0" w:color="auto"/>
        <w:bottom w:val="none" w:sz="0" w:space="0" w:color="auto"/>
        <w:right w:val="none" w:sz="0" w:space="0" w:color="auto"/>
      </w:divBdr>
      <w:divsChild>
        <w:div w:id="2130513060">
          <w:marLeft w:val="446"/>
          <w:marRight w:val="0"/>
          <w:marTop w:val="0"/>
          <w:marBottom w:val="0"/>
          <w:divBdr>
            <w:top w:val="none" w:sz="0" w:space="0" w:color="auto"/>
            <w:left w:val="none" w:sz="0" w:space="0" w:color="auto"/>
            <w:bottom w:val="none" w:sz="0" w:space="0" w:color="auto"/>
            <w:right w:val="none" w:sz="0" w:space="0" w:color="auto"/>
          </w:divBdr>
        </w:div>
      </w:divsChild>
    </w:div>
    <w:div w:id="21059528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image" Target="media/image4.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wmf"/><Relationship Id="rId12" Type="http://schemas.openxmlformats.org/officeDocument/2006/relationships/hyperlink" Target="https://www.brainpop.com/science/energy/light/"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tudyjams.scholastic.com/studyjams/jams/science/energy-light-sound/light.htm"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http://interactivesites.weebly.com/light.html"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153</TotalTime>
  <Pages>4</Pages>
  <Words>744</Words>
  <Characters>4241</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4976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KENNEDY</dc:creator>
  <cp:lastModifiedBy>Felicia Pratt</cp:lastModifiedBy>
  <cp:revision>1</cp:revision>
  <cp:lastPrinted>2015-07-25T16:06:00Z</cp:lastPrinted>
  <dcterms:created xsi:type="dcterms:W3CDTF">2018-05-17T15:09:00Z</dcterms:created>
  <dcterms:modified xsi:type="dcterms:W3CDTF">2021-08-16T15:21:00Z</dcterms:modified>
</cp:coreProperties>
</file>